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D9E00" w14:textId="77777777" w:rsidR="00330406" w:rsidRPr="00D64725" w:rsidRDefault="001C749D" w:rsidP="002878BC">
      <w:pPr>
        <w:jc w:val="center"/>
        <w:rPr>
          <w:sz w:val="48"/>
          <w:szCs w:val="48"/>
        </w:rPr>
      </w:pPr>
      <w:r w:rsidRPr="009860B3">
        <w:rPr>
          <w:noProof/>
        </w:rPr>
        <w:drawing>
          <wp:inline distT="0" distB="0" distL="0" distR="0" wp14:anchorId="04EDA019" wp14:editId="506DD168">
            <wp:extent cx="2314575" cy="2066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2066925"/>
                    </a:xfrm>
                    <a:prstGeom prst="rect">
                      <a:avLst/>
                    </a:prstGeom>
                    <a:noFill/>
                    <a:ln>
                      <a:noFill/>
                    </a:ln>
                  </pic:spPr>
                </pic:pic>
              </a:graphicData>
            </a:graphic>
          </wp:inline>
        </w:drawing>
      </w:r>
    </w:p>
    <w:p w14:paraId="04ED9E01" w14:textId="77777777" w:rsidR="00100FD5" w:rsidRDefault="009860B3" w:rsidP="008D38BB">
      <w:pPr>
        <w:jc w:val="center"/>
        <w:outlineLvl w:val="0"/>
        <w:rPr>
          <w:b/>
          <w:sz w:val="48"/>
        </w:rPr>
      </w:pPr>
      <w:bookmarkStart w:id="0" w:name="_Toc495931363"/>
      <w:r>
        <w:rPr>
          <w:b/>
          <w:sz w:val="48"/>
        </w:rPr>
        <w:t>UNITED STATES</w:t>
      </w:r>
      <w:bookmarkEnd w:id="0"/>
    </w:p>
    <w:p w14:paraId="04ED9E02" w14:textId="78CC6799" w:rsidR="001F537E" w:rsidRPr="008D38BB" w:rsidRDefault="00DB4E3A" w:rsidP="00DB4E3A">
      <w:pPr>
        <w:tabs>
          <w:tab w:val="center" w:pos="4680"/>
          <w:tab w:val="right" w:pos="9360"/>
        </w:tabs>
        <w:jc w:val="left"/>
        <w:outlineLvl w:val="0"/>
        <w:rPr>
          <w:b/>
          <w:sz w:val="48"/>
        </w:rPr>
      </w:pPr>
      <w:bookmarkStart w:id="1" w:name="_Toc495931364"/>
      <w:r>
        <w:rPr>
          <w:b/>
          <w:sz w:val="48"/>
        </w:rPr>
        <w:tab/>
      </w:r>
      <w:r w:rsidR="009860B3">
        <w:rPr>
          <w:b/>
          <w:sz w:val="48"/>
        </w:rPr>
        <w:t>MILITARY ACADEMY</w:t>
      </w:r>
      <w:bookmarkEnd w:id="1"/>
      <w:r>
        <w:rPr>
          <w:b/>
          <w:sz w:val="48"/>
        </w:rPr>
        <w:tab/>
      </w:r>
    </w:p>
    <w:p w14:paraId="04ED9E03" w14:textId="77777777" w:rsidR="00330406" w:rsidRDefault="00330406">
      <w:pPr>
        <w:jc w:val="center"/>
      </w:pPr>
    </w:p>
    <w:p w14:paraId="04ED9E04" w14:textId="77777777" w:rsidR="00100FD5" w:rsidRDefault="00100FD5">
      <w:pPr>
        <w:jc w:val="center"/>
      </w:pPr>
    </w:p>
    <w:p w14:paraId="04ED9E05" w14:textId="77777777" w:rsidR="00330406" w:rsidRDefault="009860B3" w:rsidP="00100FD5">
      <w:pPr>
        <w:jc w:val="center"/>
        <w:rPr>
          <w:b/>
        </w:rPr>
      </w:pPr>
      <w:smartTag w:uri="urn:schemas-microsoft-com:office:smarttags" w:element="place">
        <w:smartTag w:uri="urn:schemas-microsoft-com:office:smarttags" w:element="City">
          <w:r>
            <w:rPr>
              <w:b/>
              <w:bCs/>
              <w:sz w:val="28"/>
              <w:szCs w:val="28"/>
            </w:rPr>
            <w:t>WEST POINT</w:t>
          </w:r>
        </w:smartTag>
        <w:r w:rsidR="00330406" w:rsidRPr="001F537E">
          <w:rPr>
            <w:b/>
            <w:bCs/>
            <w:sz w:val="28"/>
            <w:szCs w:val="28"/>
          </w:rPr>
          <w:t xml:space="preserve">, </w:t>
        </w:r>
        <w:smartTag w:uri="urn:schemas-microsoft-com:office:smarttags" w:element="State">
          <w:r>
            <w:rPr>
              <w:b/>
              <w:bCs/>
              <w:sz w:val="28"/>
              <w:szCs w:val="28"/>
            </w:rPr>
            <w:t>NEW YORK</w:t>
          </w:r>
        </w:smartTag>
      </w:smartTag>
    </w:p>
    <w:p w14:paraId="04ED9E06" w14:textId="77777777" w:rsidR="00100FD5" w:rsidRDefault="00100FD5"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rPr>
          <w:b/>
        </w:rPr>
      </w:pPr>
    </w:p>
    <w:p w14:paraId="04ED9E07" w14:textId="1B4AE3F0" w:rsidR="00330406" w:rsidRDefault="00855234"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rPr>
          <w:b/>
        </w:rPr>
      </w:pPr>
      <w:r>
        <w:rPr>
          <w:b/>
        </w:rPr>
        <w:t>A COMPREHENSIVE STUDY OF MA104: INFORMING COURSE DESIGN DECISIONS WITH PERFORMANCE, ATTITUDE, AND SURVEY DATA</w:t>
      </w:r>
    </w:p>
    <w:p w14:paraId="04ED9E08" w14:textId="77777777"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rPr>
          <w:b/>
        </w:rPr>
      </w:pPr>
    </w:p>
    <w:p w14:paraId="04ED9E09" w14:textId="77777777"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r>
        <w:t>by</w:t>
      </w:r>
    </w:p>
    <w:p w14:paraId="04ED9E0A" w14:textId="77777777"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p>
    <w:p w14:paraId="04ED9E0B" w14:textId="09888F46" w:rsidR="00330406" w:rsidRDefault="00855234"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r>
        <w:t>Cadet Stephanie McDermott</w:t>
      </w:r>
    </w:p>
    <w:p w14:paraId="04ED9E0C" w14:textId="77777777"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p>
    <w:p w14:paraId="04ED9E0D" w14:textId="48931284" w:rsidR="00330406" w:rsidRDefault="00855234"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r>
        <w:t>May 2018</w:t>
      </w:r>
    </w:p>
    <w:p w14:paraId="04ED9E0E" w14:textId="77777777"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jc w:val="center"/>
      </w:pPr>
    </w:p>
    <w:p w14:paraId="04ED9E0F" w14:textId="0E72B65A" w:rsidR="00330406" w:rsidRDefault="00330406"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tabs>
          <w:tab w:val="left" w:pos="180"/>
          <w:tab w:val="left" w:pos="4320"/>
        </w:tabs>
      </w:pPr>
      <w:r>
        <w:tab/>
      </w:r>
      <w:r w:rsidR="00855234">
        <w:t xml:space="preserve">Primary </w:t>
      </w:r>
      <w:r>
        <w:t xml:space="preserve">Thesis Advisor:  </w:t>
      </w:r>
      <w:r>
        <w:tab/>
      </w:r>
      <w:r w:rsidR="00855234">
        <w:t>LTC Michael Scioletti</w:t>
      </w:r>
    </w:p>
    <w:p w14:paraId="04ED9E10" w14:textId="5CF02FA4" w:rsidR="00330406" w:rsidRDefault="00855234"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tabs>
          <w:tab w:val="left" w:pos="180"/>
          <w:tab w:val="left" w:pos="4320"/>
        </w:tabs>
      </w:pPr>
      <w:r>
        <w:tab/>
      </w:r>
      <w:r w:rsidR="00C95CF3">
        <w:t>Advisory Team</w:t>
      </w:r>
      <w:r w:rsidR="00330406">
        <w:t>:</w:t>
      </w:r>
      <w:r w:rsidR="00330406">
        <w:tab/>
      </w:r>
      <w:r w:rsidR="00C95CF3">
        <w:t>CPT Andrew Plucker</w:t>
      </w:r>
    </w:p>
    <w:p w14:paraId="3DBB7E7C" w14:textId="246AADD8" w:rsidR="00C95CF3" w:rsidRDefault="00C95CF3" w:rsidP="00E5139E">
      <w:pPr>
        <w:framePr w:w="6926" w:h="4508" w:hRule="exact" w:hSpace="187" w:vSpace="187" w:wrap="notBeside" w:vAnchor="page" w:hAnchor="page" w:xAlign="center" w:y="8987" w:anchorLock="1"/>
        <w:pBdr>
          <w:top w:val="single" w:sz="6" w:space="1" w:color="auto"/>
          <w:left w:val="single" w:sz="6" w:space="1" w:color="auto"/>
          <w:bottom w:val="single" w:sz="6" w:space="1" w:color="auto"/>
          <w:right w:val="single" w:sz="6" w:space="1" w:color="auto"/>
        </w:pBdr>
        <w:tabs>
          <w:tab w:val="left" w:pos="180"/>
          <w:tab w:val="left" w:pos="4320"/>
        </w:tabs>
      </w:pPr>
      <w:r>
        <w:tab/>
      </w:r>
      <w:r>
        <w:tab/>
        <w:t>CPT Dusty Turner</w:t>
      </w:r>
    </w:p>
    <w:p w14:paraId="04ED9E11" w14:textId="77777777" w:rsidR="00330406" w:rsidRDefault="00330406">
      <w:pPr>
        <w:jc w:val="center"/>
        <w:outlineLvl w:val="0"/>
        <w:rPr>
          <w:b/>
          <w:sz w:val="48"/>
        </w:rPr>
      </w:pPr>
    </w:p>
    <w:p w14:paraId="04ED9E12" w14:textId="77777777" w:rsidR="00100FD5" w:rsidRDefault="00100FD5">
      <w:pPr>
        <w:jc w:val="center"/>
        <w:outlineLvl w:val="0"/>
        <w:rPr>
          <w:b/>
          <w:sz w:val="48"/>
        </w:rPr>
      </w:pPr>
    </w:p>
    <w:p w14:paraId="04ED9E13" w14:textId="77777777" w:rsidR="00330406" w:rsidRDefault="00100FD5">
      <w:pPr>
        <w:jc w:val="center"/>
        <w:outlineLvl w:val="0"/>
        <w:rPr>
          <w:b/>
          <w:sz w:val="48"/>
        </w:rPr>
      </w:pPr>
      <w:bookmarkStart w:id="2" w:name="_Toc495931365"/>
      <w:r>
        <w:rPr>
          <w:b/>
          <w:sz w:val="48"/>
        </w:rPr>
        <w:t xml:space="preserve">HONORS </w:t>
      </w:r>
      <w:r w:rsidR="00330406">
        <w:rPr>
          <w:b/>
          <w:sz w:val="48"/>
        </w:rPr>
        <w:t>THESIS</w:t>
      </w:r>
      <w:bookmarkEnd w:id="2"/>
    </w:p>
    <w:p w14:paraId="23225FD2" w14:textId="6D57B652" w:rsidR="00796749" w:rsidRDefault="00796749" w:rsidP="00DB4E3A">
      <w:pPr>
        <w:outlineLvl w:val="0"/>
      </w:pPr>
      <w:bookmarkStart w:id="3" w:name="_GoBack"/>
      <w:bookmarkEnd w:id="3"/>
    </w:p>
    <w:p w14:paraId="58FA6CA3" w14:textId="2C38EB7F" w:rsidR="00DB4E3A" w:rsidRDefault="00DB4E3A" w:rsidP="00796749"/>
    <w:p w14:paraId="603D070A" w14:textId="77777777" w:rsidR="006D3E40" w:rsidRPr="00796749" w:rsidRDefault="006D3E40" w:rsidP="00796749">
      <w:pPr>
        <w:sectPr w:rsidR="006D3E40" w:rsidRPr="00796749" w:rsidSect="00796749">
          <w:footerReference w:type="even" r:id="rId13"/>
          <w:footerReference w:type="default" r:id="rId14"/>
          <w:type w:val="continuous"/>
          <w:pgSz w:w="12240" w:h="15840" w:code="1"/>
          <w:pgMar w:top="1440" w:right="1440" w:bottom="1440" w:left="1440" w:header="0" w:footer="1440" w:gutter="0"/>
          <w:cols w:space="720"/>
          <w:titlePg/>
          <w:docGrid w:linePitch="326"/>
        </w:sectPr>
      </w:pPr>
    </w:p>
    <w:p w14:paraId="04ED9E1F" w14:textId="70BDB88F" w:rsidR="00330406" w:rsidRPr="002878BC" w:rsidRDefault="00330406" w:rsidP="00796749">
      <w:pPr>
        <w:jc w:val="center"/>
        <w:outlineLvl w:val="0"/>
      </w:pPr>
    </w:p>
    <w:p w14:paraId="04ED9E20" w14:textId="77777777" w:rsidR="00330406" w:rsidRPr="002878BC" w:rsidRDefault="00330406">
      <w:pPr>
        <w:jc w:val="center"/>
        <w:outlineLvl w:val="0"/>
      </w:pPr>
    </w:p>
    <w:p w14:paraId="04ED9E21" w14:textId="77777777" w:rsidR="00330406" w:rsidRPr="002878BC" w:rsidRDefault="00330406">
      <w:pPr>
        <w:jc w:val="center"/>
        <w:outlineLvl w:val="0"/>
      </w:pPr>
    </w:p>
    <w:p w14:paraId="04ED9E22" w14:textId="77777777" w:rsidR="00330406" w:rsidRPr="002878BC" w:rsidRDefault="00330406">
      <w:pPr>
        <w:jc w:val="center"/>
        <w:outlineLvl w:val="0"/>
      </w:pPr>
    </w:p>
    <w:p w14:paraId="04ED9E23" w14:textId="77777777" w:rsidR="00330406" w:rsidRPr="002878BC" w:rsidRDefault="00330406">
      <w:pPr>
        <w:jc w:val="center"/>
        <w:outlineLvl w:val="0"/>
      </w:pPr>
    </w:p>
    <w:p w14:paraId="04ED9E24" w14:textId="77777777" w:rsidR="00330406" w:rsidRPr="002878BC" w:rsidRDefault="00330406">
      <w:pPr>
        <w:jc w:val="center"/>
        <w:outlineLvl w:val="0"/>
      </w:pPr>
    </w:p>
    <w:p w14:paraId="04ED9E25" w14:textId="77777777" w:rsidR="00330406" w:rsidRPr="002878BC" w:rsidRDefault="00330406">
      <w:pPr>
        <w:jc w:val="center"/>
        <w:outlineLvl w:val="0"/>
      </w:pPr>
    </w:p>
    <w:p w14:paraId="04ED9E26" w14:textId="77777777" w:rsidR="00330406" w:rsidRPr="002878BC" w:rsidRDefault="00330406">
      <w:pPr>
        <w:jc w:val="center"/>
        <w:outlineLvl w:val="0"/>
      </w:pPr>
    </w:p>
    <w:p w14:paraId="04ED9E27" w14:textId="77777777" w:rsidR="00330406" w:rsidRPr="002878BC" w:rsidRDefault="00330406">
      <w:pPr>
        <w:jc w:val="center"/>
        <w:outlineLvl w:val="0"/>
      </w:pPr>
    </w:p>
    <w:p w14:paraId="04ED9E28" w14:textId="77777777" w:rsidR="00330406" w:rsidRPr="002878BC" w:rsidRDefault="00330406">
      <w:pPr>
        <w:jc w:val="center"/>
        <w:outlineLvl w:val="0"/>
      </w:pPr>
    </w:p>
    <w:p w14:paraId="143F6056" w14:textId="77777777" w:rsidR="00796749" w:rsidRDefault="00796749">
      <w:pPr>
        <w:jc w:val="center"/>
        <w:outlineLvl w:val="0"/>
      </w:pPr>
      <w:bookmarkStart w:id="4" w:name="_Toc495931366"/>
    </w:p>
    <w:p w14:paraId="5E5F7F68" w14:textId="77777777" w:rsidR="00796749" w:rsidRDefault="00796749">
      <w:pPr>
        <w:jc w:val="center"/>
        <w:outlineLvl w:val="0"/>
      </w:pPr>
    </w:p>
    <w:p w14:paraId="10A7B384" w14:textId="77777777" w:rsidR="00796749" w:rsidRDefault="00796749">
      <w:pPr>
        <w:jc w:val="center"/>
        <w:outlineLvl w:val="0"/>
      </w:pPr>
    </w:p>
    <w:p w14:paraId="0C9E96AA" w14:textId="77777777" w:rsidR="00796749" w:rsidRDefault="00796749">
      <w:pPr>
        <w:jc w:val="center"/>
        <w:outlineLvl w:val="0"/>
      </w:pPr>
    </w:p>
    <w:p w14:paraId="3B06A4B7" w14:textId="77777777" w:rsidR="00796749" w:rsidRDefault="00796749">
      <w:pPr>
        <w:jc w:val="center"/>
        <w:outlineLvl w:val="0"/>
      </w:pPr>
    </w:p>
    <w:p w14:paraId="08E9D9B9" w14:textId="77777777" w:rsidR="00796749" w:rsidRDefault="00796749">
      <w:pPr>
        <w:jc w:val="center"/>
        <w:outlineLvl w:val="0"/>
      </w:pPr>
    </w:p>
    <w:p w14:paraId="0E524E80" w14:textId="77777777" w:rsidR="00796749" w:rsidRDefault="00796749">
      <w:pPr>
        <w:jc w:val="center"/>
        <w:outlineLvl w:val="0"/>
      </w:pPr>
    </w:p>
    <w:p w14:paraId="069A3223" w14:textId="77777777" w:rsidR="00796749" w:rsidRDefault="00796749">
      <w:pPr>
        <w:jc w:val="center"/>
        <w:outlineLvl w:val="0"/>
      </w:pPr>
    </w:p>
    <w:p w14:paraId="04ED9E29" w14:textId="4CB933AB" w:rsidR="00330406" w:rsidRPr="002878BC" w:rsidRDefault="00796749" w:rsidP="00796749">
      <w:pPr>
        <w:jc w:val="center"/>
        <w:outlineLvl w:val="0"/>
      </w:pPr>
      <w:r w:rsidRPr="002878BC">
        <w:t>THIS PAGE INTENTIO</w:t>
      </w:r>
      <w:r w:rsidR="00330406" w:rsidRPr="002878BC">
        <w:t>NALLY LEFT BLANK</w:t>
      </w:r>
      <w:bookmarkEnd w:id="4"/>
    </w:p>
    <w:p w14:paraId="04ED9E2A" w14:textId="77777777" w:rsidR="00330406" w:rsidRDefault="00330406" w:rsidP="002878BC">
      <w:pPr>
        <w:jc w:val="center"/>
        <w:outlineLvl w:val="0"/>
      </w:pPr>
    </w:p>
    <w:p w14:paraId="09060472" w14:textId="77777777" w:rsidR="00641C09" w:rsidRDefault="00641C09" w:rsidP="002878BC">
      <w:pPr>
        <w:jc w:val="center"/>
        <w:outlineLvl w:val="0"/>
      </w:pPr>
    </w:p>
    <w:p w14:paraId="63D0C353" w14:textId="77777777" w:rsidR="00641C09" w:rsidRDefault="00641C09" w:rsidP="002878BC">
      <w:pPr>
        <w:jc w:val="center"/>
        <w:outlineLvl w:val="0"/>
      </w:pPr>
    </w:p>
    <w:p w14:paraId="5AE23B84" w14:textId="77777777" w:rsidR="00641C09" w:rsidRDefault="00641C09" w:rsidP="002878BC">
      <w:pPr>
        <w:jc w:val="center"/>
        <w:outlineLvl w:val="0"/>
      </w:pPr>
    </w:p>
    <w:p w14:paraId="3412142A" w14:textId="77777777" w:rsidR="00641C09" w:rsidRDefault="00641C09" w:rsidP="002878BC">
      <w:pPr>
        <w:jc w:val="center"/>
        <w:outlineLvl w:val="0"/>
      </w:pPr>
    </w:p>
    <w:p w14:paraId="349C6799" w14:textId="77777777" w:rsidR="00641C09" w:rsidRDefault="00641C09" w:rsidP="002878BC">
      <w:pPr>
        <w:jc w:val="center"/>
        <w:outlineLvl w:val="0"/>
      </w:pPr>
    </w:p>
    <w:p w14:paraId="6F3F3856" w14:textId="77777777" w:rsidR="00641C09" w:rsidRDefault="00641C09" w:rsidP="002878BC">
      <w:pPr>
        <w:jc w:val="center"/>
        <w:outlineLvl w:val="0"/>
      </w:pPr>
    </w:p>
    <w:p w14:paraId="676140B0" w14:textId="77777777" w:rsidR="00641C09" w:rsidRDefault="00641C09" w:rsidP="002878BC">
      <w:pPr>
        <w:jc w:val="center"/>
        <w:outlineLvl w:val="0"/>
      </w:pPr>
    </w:p>
    <w:p w14:paraId="18FB8D1C" w14:textId="77777777" w:rsidR="00641C09" w:rsidRDefault="00641C09" w:rsidP="002878BC">
      <w:pPr>
        <w:jc w:val="center"/>
        <w:outlineLvl w:val="0"/>
      </w:pPr>
    </w:p>
    <w:p w14:paraId="0561379A" w14:textId="77777777" w:rsidR="00641C09" w:rsidRDefault="00641C09" w:rsidP="002878BC">
      <w:pPr>
        <w:jc w:val="center"/>
        <w:outlineLvl w:val="0"/>
      </w:pPr>
    </w:p>
    <w:p w14:paraId="7D9ECCE8" w14:textId="77777777" w:rsidR="00641C09" w:rsidRDefault="00641C09" w:rsidP="002878BC">
      <w:pPr>
        <w:jc w:val="center"/>
        <w:outlineLvl w:val="0"/>
      </w:pPr>
    </w:p>
    <w:p w14:paraId="5027E8CD" w14:textId="77777777" w:rsidR="00641C09" w:rsidRDefault="00641C09" w:rsidP="002878BC">
      <w:pPr>
        <w:jc w:val="center"/>
        <w:outlineLvl w:val="0"/>
      </w:pPr>
    </w:p>
    <w:p w14:paraId="261AD884" w14:textId="77777777" w:rsidR="00641C09" w:rsidRDefault="00641C09" w:rsidP="002878BC">
      <w:pPr>
        <w:jc w:val="center"/>
        <w:outlineLvl w:val="0"/>
      </w:pPr>
    </w:p>
    <w:p w14:paraId="6EF103D6" w14:textId="77777777" w:rsidR="00641C09" w:rsidRDefault="00641C09" w:rsidP="002878BC">
      <w:pPr>
        <w:jc w:val="center"/>
        <w:outlineLvl w:val="0"/>
      </w:pPr>
    </w:p>
    <w:p w14:paraId="700A7A5E" w14:textId="77777777" w:rsidR="00641C09" w:rsidRDefault="00641C09" w:rsidP="002878BC">
      <w:pPr>
        <w:jc w:val="center"/>
        <w:outlineLvl w:val="0"/>
      </w:pPr>
    </w:p>
    <w:p w14:paraId="5D056906" w14:textId="77777777" w:rsidR="00641C09" w:rsidRDefault="00641C09" w:rsidP="002878BC">
      <w:pPr>
        <w:jc w:val="center"/>
        <w:outlineLvl w:val="0"/>
      </w:pPr>
    </w:p>
    <w:p w14:paraId="339AF534" w14:textId="77777777" w:rsidR="00641C09" w:rsidRDefault="00641C09" w:rsidP="002878BC">
      <w:pPr>
        <w:jc w:val="center"/>
        <w:outlineLvl w:val="0"/>
      </w:pPr>
    </w:p>
    <w:p w14:paraId="5ABDA68D" w14:textId="77777777" w:rsidR="00641C09" w:rsidRDefault="00641C09" w:rsidP="002878BC">
      <w:pPr>
        <w:jc w:val="center"/>
        <w:outlineLvl w:val="0"/>
      </w:pPr>
    </w:p>
    <w:p w14:paraId="050CB76E" w14:textId="77777777" w:rsidR="00DB4E3A" w:rsidRDefault="00DB4E3A" w:rsidP="002878BC">
      <w:pPr>
        <w:jc w:val="center"/>
        <w:outlineLvl w:val="0"/>
      </w:pPr>
    </w:p>
    <w:p w14:paraId="53E5B6B9" w14:textId="77777777" w:rsidR="00DB4E3A" w:rsidRDefault="00DB4E3A" w:rsidP="002878BC">
      <w:pPr>
        <w:jc w:val="center"/>
        <w:outlineLvl w:val="0"/>
      </w:pPr>
    </w:p>
    <w:p w14:paraId="2E9FC727" w14:textId="77777777" w:rsidR="00DB4E3A" w:rsidRDefault="00DB4E3A" w:rsidP="002878BC">
      <w:pPr>
        <w:jc w:val="center"/>
        <w:outlineLvl w:val="0"/>
      </w:pPr>
    </w:p>
    <w:p w14:paraId="42A7E4E1" w14:textId="77777777" w:rsidR="00DB4E3A" w:rsidRDefault="00DB4E3A" w:rsidP="002878BC">
      <w:pPr>
        <w:jc w:val="center"/>
        <w:outlineLvl w:val="0"/>
      </w:pPr>
    </w:p>
    <w:p w14:paraId="3E04710B" w14:textId="77777777" w:rsidR="00DB4E3A" w:rsidRDefault="00DB4E3A" w:rsidP="002878BC">
      <w:pPr>
        <w:jc w:val="center"/>
        <w:outlineLvl w:val="0"/>
      </w:pPr>
    </w:p>
    <w:p w14:paraId="4B717CA6" w14:textId="77777777" w:rsidR="00DB4E3A" w:rsidRDefault="00DB4E3A" w:rsidP="002878BC">
      <w:pPr>
        <w:jc w:val="center"/>
        <w:outlineLvl w:val="0"/>
      </w:pPr>
    </w:p>
    <w:p w14:paraId="5BC7DB59" w14:textId="77777777" w:rsidR="00DB4E3A" w:rsidRDefault="00DB4E3A" w:rsidP="002878BC">
      <w:pPr>
        <w:jc w:val="center"/>
        <w:outlineLvl w:val="0"/>
      </w:pPr>
    </w:p>
    <w:p w14:paraId="1D36C684" w14:textId="77777777" w:rsidR="00DB4E3A" w:rsidRDefault="00DB4E3A" w:rsidP="002878BC">
      <w:pPr>
        <w:jc w:val="center"/>
        <w:outlineLvl w:val="0"/>
      </w:pPr>
    </w:p>
    <w:p w14:paraId="070B6936" w14:textId="77777777" w:rsidR="00641C09" w:rsidRDefault="00641C09" w:rsidP="00796749">
      <w:pPr>
        <w:outlineLvl w:val="0"/>
      </w:pPr>
    </w:p>
    <w:p w14:paraId="5BCFE8E6" w14:textId="77777777" w:rsidR="00641C09" w:rsidRDefault="00641C09" w:rsidP="002878BC">
      <w:pPr>
        <w:jc w:val="center"/>
        <w:outlineLvl w:val="0"/>
      </w:pPr>
    </w:p>
    <w:p w14:paraId="04ED9E71" w14:textId="327560B9" w:rsidR="00330406" w:rsidRDefault="00330406" w:rsidP="00E86845">
      <w:pPr>
        <w:tabs>
          <w:tab w:val="left" w:pos="7200"/>
        </w:tabs>
        <w:suppressAutoHyphens/>
        <w:ind w:left="-270" w:right="-810"/>
        <w:rPr>
          <w:sz w:val="16"/>
        </w:rPr>
      </w:pPr>
      <w:r w:rsidRPr="00C47FCE">
        <w:rPr>
          <w:sz w:val="16"/>
        </w:rPr>
        <w:tab/>
      </w:r>
      <w:r>
        <w:rPr>
          <w:sz w:val="16"/>
        </w:rPr>
        <w:t xml:space="preserve"> </w:t>
      </w:r>
    </w:p>
    <w:p w14:paraId="04ED9E72" w14:textId="6B4CE725" w:rsidR="00330406" w:rsidRDefault="00330406" w:rsidP="00E86845">
      <w:pPr>
        <w:tabs>
          <w:tab w:val="left" w:pos="7200"/>
        </w:tabs>
        <w:suppressAutoHyphens/>
        <w:ind w:left="-270" w:right="-810"/>
      </w:pPr>
      <w:r>
        <w:rPr>
          <w:sz w:val="16"/>
        </w:rPr>
        <w:tab/>
      </w:r>
    </w:p>
    <w:tbl>
      <w:tblPr>
        <w:tblW w:w="9720" w:type="dxa"/>
        <w:tblInd w:w="-150" w:type="dxa"/>
        <w:tblBorders>
          <w:top w:val="single" w:sz="18" w:space="0" w:color="auto"/>
          <w:left w:val="single" w:sz="18" w:space="0" w:color="auto"/>
          <w:bottom w:val="single" w:sz="18" w:space="0" w:color="auto"/>
          <w:right w:val="single" w:sz="18" w:space="0" w:color="auto"/>
        </w:tblBorders>
        <w:tblLayout w:type="fixed"/>
        <w:tblCellMar>
          <w:left w:w="120" w:type="dxa"/>
          <w:right w:w="120" w:type="dxa"/>
        </w:tblCellMar>
        <w:tblLook w:val="0000" w:firstRow="0" w:lastRow="0" w:firstColumn="0" w:lastColumn="0" w:noHBand="0" w:noVBand="0"/>
      </w:tblPr>
      <w:tblGrid>
        <w:gridCol w:w="2610"/>
        <w:gridCol w:w="1260"/>
        <w:gridCol w:w="1620"/>
        <w:gridCol w:w="270"/>
        <w:gridCol w:w="630"/>
        <w:gridCol w:w="1260"/>
        <w:gridCol w:w="2070"/>
      </w:tblGrid>
      <w:tr w:rsidR="00C47FCE" w14:paraId="4C86C690" w14:textId="77777777" w:rsidTr="00AF1A1C">
        <w:tc>
          <w:tcPr>
            <w:tcW w:w="6390" w:type="dxa"/>
            <w:gridSpan w:val="5"/>
            <w:tcBorders>
              <w:top w:val="single" w:sz="18" w:space="0" w:color="000000"/>
              <w:left w:val="single" w:sz="18" w:space="0" w:color="000000"/>
              <w:bottom w:val="single" w:sz="18" w:space="0" w:color="000000"/>
              <w:right w:val="single" w:sz="18" w:space="0" w:color="000000"/>
            </w:tcBorders>
          </w:tcPr>
          <w:p w14:paraId="408372E8"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spacing w:after="54"/>
              <w:rPr>
                <w:sz w:val="20"/>
              </w:rPr>
            </w:pPr>
            <w:r>
              <w:rPr>
                <w:b/>
                <w:sz w:val="20"/>
              </w:rPr>
              <w:br w:type="page"/>
            </w:r>
            <w:r>
              <w:rPr>
                <w:spacing w:val="-2"/>
                <w:sz w:val="20"/>
              </w:rPr>
              <w:fldChar w:fldCharType="begin"/>
            </w:r>
            <w:r>
              <w:rPr>
                <w:spacing w:val="-2"/>
                <w:sz w:val="20"/>
              </w:rPr>
              <w:instrText xml:space="preserve">PRIVATE </w:instrText>
            </w:r>
            <w:r>
              <w:rPr>
                <w:spacing w:val="-2"/>
                <w:sz w:val="20"/>
              </w:rPr>
              <w:fldChar w:fldCharType="end"/>
            </w:r>
            <w:r>
              <w:rPr>
                <w:spacing w:val="-3"/>
                <w:sz w:val="20"/>
              </w:rPr>
              <w:fldChar w:fldCharType="begin"/>
            </w:r>
            <w:proofErr w:type="spellStart"/>
            <w:r>
              <w:rPr>
                <w:spacing w:val="-3"/>
                <w:sz w:val="20"/>
              </w:rPr>
              <w:instrText>PRIVATE</w:instrText>
            </w:r>
            <w:proofErr w:type="spellEnd"/>
            <w:r>
              <w:rPr>
                <w:spacing w:val="-3"/>
                <w:sz w:val="20"/>
              </w:rPr>
              <w:instrText xml:space="preserve"> </w:instrText>
            </w:r>
            <w:r>
              <w:rPr>
                <w:spacing w:val="-3"/>
                <w:sz w:val="20"/>
              </w:rPr>
              <w:fldChar w:fldCharType="end"/>
            </w:r>
            <w:r>
              <w:rPr>
                <w:b/>
                <w:sz w:val="20"/>
              </w:rPr>
              <w:tab/>
              <w:t>REPORT DOCUMENTATION PAGE</w:t>
            </w:r>
          </w:p>
        </w:tc>
        <w:tc>
          <w:tcPr>
            <w:tcW w:w="3330" w:type="dxa"/>
            <w:gridSpan w:val="2"/>
            <w:tcBorders>
              <w:top w:val="single" w:sz="18" w:space="0" w:color="000000"/>
              <w:left w:val="single" w:sz="18" w:space="0" w:color="000000"/>
              <w:bottom w:val="single" w:sz="18" w:space="0" w:color="000000"/>
              <w:right w:val="single" w:sz="18" w:space="0" w:color="000000"/>
            </w:tcBorders>
          </w:tcPr>
          <w:p w14:paraId="0DDC03B4" w14:textId="77777777" w:rsidR="00C47FCE" w:rsidRDefault="00C47FCE" w:rsidP="00AF1A1C">
            <w:pPr>
              <w:tabs>
                <w:tab w:val="center" w:pos="1476"/>
              </w:tabs>
              <w:suppressAutoHyphens/>
              <w:spacing w:before="90"/>
            </w:pPr>
            <w:r>
              <w:rPr>
                <w:i/>
                <w:sz w:val="18"/>
              </w:rPr>
              <w:t>Form Approved OMB No. 0704-0188</w:t>
            </w:r>
          </w:p>
        </w:tc>
      </w:tr>
      <w:tr w:rsidR="00C47FCE" w14:paraId="64C8203E" w14:textId="77777777" w:rsidTr="00AF1A1C">
        <w:tc>
          <w:tcPr>
            <w:tcW w:w="9720" w:type="dxa"/>
            <w:gridSpan w:val="7"/>
            <w:tcBorders>
              <w:top w:val="single" w:sz="18" w:space="0" w:color="000000"/>
              <w:left w:val="single" w:sz="18" w:space="0" w:color="000000"/>
              <w:bottom w:val="single" w:sz="18" w:space="0" w:color="000000"/>
              <w:right w:val="single" w:sz="18" w:space="0" w:color="000000"/>
            </w:tcBorders>
          </w:tcPr>
          <w:p w14:paraId="697C68AA"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 w:val="left" w:pos="8520"/>
                <w:tab w:val="left" w:pos="9240"/>
                <w:tab w:val="left" w:pos="9960"/>
              </w:tabs>
              <w:suppressAutoHyphens/>
              <w:ind w:left="-30"/>
              <w:rPr>
                <w:sz w:val="18"/>
              </w:rPr>
            </w:pPr>
            <w:r w:rsidRPr="005200FF">
              <w:rPr>
                <w:sz w:val="16"/>
              </w:rPr>
              <w:t>Publ</w:t>
            </w:r>
            <w:r>
              <w:rPr>
                <w:sz w:val="16"/>
              </w:rPr>
              <w:t xml:space="preserve">ic reporting burden for this collection of information is estimated to average 1 hour per response, including the time for reviewing instruction,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w:t>
            </w:r>
            <w:smartTag w:uri="urn:schemas-microsoft-com:office:smarttags" w:element="State">
              <w:r>
                <w:rPr>
                  <w:sz w:val="16"/>
                </w:rPr>
                <w:t>Washington</w:t>
              </w:r>
            </w:smartTag>
            <w:r>
              <w:rPr>
                <w:sz w:val="16"/>
              </w:rPr>
              <w:t xml:space="preserve"> headquarters Services, Directorate for Information Operations and Reports, </w:t>
            </w:r>
            <w:smartTag w:uri="urn:schemas-microsoft-com:office:smarttags" w:element="address">
              <w:smartTag w:uri="urn:schemas-microsoft-com:office:smarttags" w:element="Street">
                <w:r>
                  <w:rPr>
                    <w:sz w:val="16"/>
                  </w:rPr>
                  <w:t>1215 Jefferson Davis Highway, Suite 1204</w:t>
                </w:r>
              </w:smartTag>
              <w:r>
                <w:rPr>
                  <w:sz w:val="16"/>
                </w:rPr>
                <w:t xml:space="preserve">, </w:t>
              </w:r>
              <w:smartTag w:uri="urn:schemas-microsoft-com:office:smarttags" w:element="City">
                <w:r>
                  <w:rPr>
                    <w:sz w:val="16"/>
                  </w:rPr>
                  <w:t>Arlington</w:t>
                </w:r>
              </w:smartTag>
              <w:r>
                <w:rPr>
                  <w:sz w:val="16"/>
                </w:rPr>
                <w:t xml:space="preserve">, </w:t>
              </w:r>
              <w:smartTag w:uri="urn:schemas-microsoft-com:office:smarttags" w:element="State">
                <w:r>
                  <w:rPr>
                    <w:sz w:val="16"/>
                  </w:rPr>
                  <w:t>VA</w:t>
                </w:r>
              </w:smartTag>
              <w:r>
                <w:rPr>
                  <w:sz w:val="16"/>
                </w:rPr>
                <w:t xml:space="preserve"> </w:t>
              </w:r>
              <w:smartTag w:uri="urn:schemas-microsoft-com:office:smarttags" w:element="PostalCode">
                <w:r>
                  <w:rPr>
                    <w:sz w:val="16"/>
                  </w:rPr>
                  <w:t>22202-4302</w:t>
                </w:r>
              </w:smartTag>
            </w:smartTag>
            <w:r>
              <w:rPr>
                <w:sz w:val="16"/>
              </w:rPr>
              <w:t xml:space="preserve">, and to the Office of Management and Budget, Paperwork Reduction Project (0704-0188) </w:t>
            </w:r>
            <w:smartTag w:uri="urn:schemas-microsoft-com:office:smarttags" w:element="place">
              <w:smartTag w:uri="urn:schemas-microsoft-com:office:smarttags" w:element="City">
                <w:r>
                  <w:rPr>
                    <w:sz w:val="16"/>
                  </w:rPr>
                  <w:t>Washington</w:t>
                </w:r>
              </w:smartTag>
              <w:r>
                <w:rPr>
                  <w:sz w:val="16"/>
                </w:rPr>
                <w:t xml:space="preserve"> </w:t>
              </w:r>
              <w:smartTag w:uri="urn:schemas-microsoft-com:office:smarttags" w:element="State">
                <w:r>
                  <w:rPr>
                    <w:sz w:val="16"/>
                  </w:rPr>
                  <w:t>DC</w:t>
                </w:r>
              </w:smartTag>
              <w:r>
                <w:rPr>
                  <w:sz w:val="16"/>
                </w:rPr>
                <w:t xml:space="preserve"> </w:t>
              </w:r>
              <w:smartTag w:uri="urn:schemas-microsoft-com:office:smarttags" w:element="PostalCode">
                <w:r>
                  <w:rPr>
                    <w:sz w:val="16"/>
                  </w:rPr>
                  <w:t>20503</w:t>
                </w:r>
              </w:smartTag>
            </w:smartTag>
            <w:r>
              <w:rPr>
                <w:sz w:val="16"/>
              </w:rPr>
              <w:t>.</w:t>
            </w:r>
          </w:p>
        </w:tc>
      </w:tr>
      <w:tr w:rsidR="00C47FCE" w14:paraId="6417B0C2" w14:textId="77777777" w:rsidTr="00AF1A1C">
        <w:tc>
          <w:tcPr>
            <w:tcW w:w="3870" w:type="dxa"/>
            <w:gridSpan w:val="2"/>
            <w:tcBorders>
              <w:top w:val="single" w:sz="18" w:space="0" w:color="000000"/>
              <w:left w:val="single" w:sz="18" w:space="0" w:color="000000"/>
              <w:bottom w:val="single" w:sz="18" w:space="0" w:color="000000"/>
              <w:right w:val="single" w:sz="18" w:space="0" w:color="000000"/>
            </w:tcBorders>
          </w:tcPr>
          <w:p w14:paraId="6C89C63C" w14:textId="77777777" w:rsidR="00C47FCE" w:rsidRDefault="00C47FCE" w:rsidP="00AF1A1C">
            <w:pPr>
              <w:tabs>
                <w:tab w:val="left" w:pos="510"/>
                <w:tab w:val="left" w:pos="1320"/>
                <w:tab w:val="left" w:pos="2040"/>
                <w:tab w:val="left" w:pos="2760"/>
              </w:tabs>
              <w:suppressAutoHyphens/>
              <w:ind w:left="-30"/>
              <w:rPr>
                <w:i/>
                <w:sz w:val="18"/>
              </w:rPr>
            </w:pPr>
            <w:r>
              <w:rPr>
                <w:b/>
                <w:sz w:val="18"/>
              </w:rPr>
              <w:t xml:space="preserve">1. AGENCY USE ONLY </w:t>
            </w:r>
            <w:r>
              <w:rPr>
                <w:b/>
                <w:i/>
                <w:sz w:val="18"/>
              </w:rPr>
              <w:t>(Leave blank)</w:t>
            </w:r>
          </w:p>
          <w:p w14:paraId="7C86D238" w14:textId="77777777" w:rsidR="00C47FCE" w:rsidRDefault="00C47FCE" w:rsidP="00AF1A1C">
            <w:pPr>
              <w:tabs>
                <w:tab w:val="left" w:pos="600"/>
                <w:tab w:val="left" w:pos="1320"/>
                <w:tab w:val="left" w:pos="2040"/>
                <w:tab w:val="left" w:pos="2760"/>
              </w:tabs>
              <w:suppressAutoHyphens/>
              <w:rPr>
                <w:sz w:val="18"/>
              </w:rPr>
            </w:pPr>
          </w:p>
        </w:tc>
        <w:tc>
          <w:tcPr>
            <w:tcW w:w="1890" w:type="dxa"/>
            <w:gridSpan w:val="2"/>
            <w:tcBorders>
              <w:top w:val="single" w:sz="18" w:space="0" w:color="000000"/>
              <w:left w:val="single" w:sz="18" w:space="0" w:color="000000"/>
              <w:bottom w:val="single" w:sz="18" w:space="0" w:color="000000"/>
              <w:right w:val="single" w:sz="18" w:space="0" w:color="000000"/>
            </w:tcBorders>
          </w:tcPr>
          <w:p w14:paraId="5B3BBA3C" w14:textId="77777777" w:rsidR="00C47FCE" w:rsidRDefault="00C47FCE" w:rsidP="00AF1A1C">
            <w:pPr>
              <w:tabs>
                <w:tab w:val="left" w:pos="600"/>
                <w:tab w:val="left" w:pos="1320"/>
                <w:tab w:val="left" w:pos="2040"/>
                <w:tab w:val="left" w:pos="2760"/>
              </w:tabs>
              <w:suppressAutoHyphens/>
              <w:ind w:left="15"/>
              <w:rPr>
                <w:sz w:val="18"/>
              </w:rPr>
            </w:pPr>
            <w:r>
              <w:rPr>
                <w:b/>
                <w:sz w:val="18"/>
              </w:rPr>
              <w:t>2. REPORT DATE</w:t>
            </w:r>
            <w:r>
              <w:rPr>
                <w:sz w:val="18"/>
              </w:rPr>
              <w:t xml:space="preserve">  </w:t>
            </w:r>
          </w:p>
          <w:p w14:paraId="1D646E6F" w14:textId="0E69EA16" w:rsidR="00C47FCE" w:rsidRPr="00BB7785" w:rsidRDefault="003C4D03"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 w:val="left" w:pos="8520"/>
                <w:tab w:val="left" w:pos="9240"/>
                <w:tab w:val="left" w:pos="9960"/>
              </w:tabs>
              <w:suppressAutoHyphens/>
              <w:ind w:left="-30"/>
              <w:jc w:val="center"/>
              <w:rPr>
                <w:sz w:val="18"/>
                <w:szCs w:val="18"/>
              </w:rPr>
            </w:pPr>
            <w:r>
              <w:rPr>
                <w:sz w:val="18"/>
                <w:szCs w:val="18"/>
              </w:rPr>
              <w:t xml:space="preserve">May </w:t>
            </w:r>
            <w:r w:rsidR="00C47FCE">
              <w:rPr>
                <w:sz w:val="18"/>
                <w:szCs w:val="18"/>
              </w:rPr>
              <w:t>2018</w:t>
            </w:r>
          </w:p>
        </w:tc>
        <w:tc>
          <w:tcPr>
            <w:tcW w:w="3960" w:type="dxa"/>
            <w:gridSpan w:val="3"/>
            <w:tcBorders>
              <w:top w:val="single" w:sz="18" w:space="0" w:color="000000"/>
              <w:left w:val="single" w:sz="18" w:space="0" w:color="000000"/>
              <w:bottom w:val="single" w:sz="18" w:space="0" w:color="000000"/>
              <w:right w:val="single" w:sz="18" w:space="0" w:color="000000"/>
            </w:tcBorders>
          </w:tcPr>
          <w:p w14:paraId="30ED5B9C" w14:textId="77777777" w:rsidR="00C47FCE" w:rsidRDefault="00C47FCE" w:rsidP="00AF1A1C">
            <w:pPr>
              <w:tabs>
                <w:tab w:val="left" w:pos="-3630"/>
                <w:tab w:val="left" w:pos="-2910"/>
                <w:tab w:val="left" w:pos="-2190"/>
                <w:tab w:val="left" w:pos="-1470"/>
                <w:tab w:val="left" w:pos="-750"/>
                <w:tab w:val="left" w:pos="150"/>
                <w:tab w:val="left" w:pos="1410"/>
                <w:tab w:val="left" w:pos="2130"/>
                <w:tab w:val="left" w:pos="2850"/>
                <w:tab w:val="left" w:pos="3570"/>
                <w:tab w:val="left" w:pos="4290"/>
                <w:tab w:val="left" w:pos="5010"/>
                <w:tab w:val="left" w:pos="5730"/>
              </w:tabs>
              <w:suppressAutoHyphens/>
              <w:ind w:left="60"/>
              <w:jc w:val="left"/>
              <w:rPr>
                <w:sz w:val="18"/>
              </w:rPr>
            </w:pPr>
            <w:r>
              <w:rPr>
                <w:b/>
                <w:sz w:val="18"/>
              </w:rPr>
              <w:t>3. REPORT TYPE AND DATES COVERED</w:t>
            </w:r>
          </w:p>
          <w:p w14:paraId="1CE04DDC" w14:textId="77777777" w:rsidR="00C47FCE" w:rsidRPr="00BB7785"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 w:val="left" w:pos="8520"/>
                <w:tab w:val="left" w:pos="9240"/>
                <w:tab w:val="left" w:pos="9960"/>
              </w:tabs>
              <w:suppressAutoHyphens/>
              <w:ind w:left="-30"/>
              <w:jc w:val="center"/>
              <w:rPr>
                <w:sz w:val="18"/>
                <w:szCs w:val="18"/>
              </w:rPr>
            </w:pPr>
            <w:r>
              <w:rPr>
                <w:sz w:val="18"/>
                <w:szCs w:val="18"/>
              </w:rPr>
              <w:t xml:space="preserve"> Senior </w:t>
            </w:r>
            <w:r w:rsidRPr="00BB7785">
              <w:rPr>
                <w:sz w:val="18"/>
                <w:szCs w:val="18"/>
              </w:rPr>
              <w:t>Thesis</w:t>
            </w:r>
            <w:r>
              <w:rPr>
                <w:sz w:val="18"/>
                <w:szCs w:val="18"/>
              </w:rPr>
              <w:t xml:space="preserve"> (Honors)</w:t>
            </w:r>
          </w:p>
        </w:tc>
      </w:tr>
      <w:tr w:rsidR="00C47FCE" w14:paraId="70371F98" w14:textId="77777777" w:rsidTr="00AF1A1C">
        <w:trPr>
          <w:cantSplit/>
        </w:trPr>
        <w:tc>
          <w:tcPr>
            <w:tcW w:w="6390" w:type="dxa"/>
            <w:gridSpan w:val="5"/>
            <w:tcBorders>
              <w:top w:val="single" w:sz="18" w:space="0" w:color="000000"/>
              <w:left w:val="single" w:sz="18" w:space="0" w:color="000000"/>
              <w:bottom w:val="single" w:sz="18" w:space="0" w:color="000000"/>
              <w:right w:val="single" w:sz="18" w:space="0" w:color="000000"/>
            </w:tcBorders>
          </w:tcPr>
          <w:p w14:paraId="7BE4F962" w14:textId="6FDC6BC7" w:rsidR="00C47FCE" w:rsidRPr="00D02B5E" w:rsidRDefault="00C47FCE" w:rsidP="00AF1A1C">
            <w:pPr>
              <w:pStyle w:val="Header"/>
              <w:tabs>
                <w:tab w:val="clear" w:pos="4320"/>
                <w:tab w:val="clear" w:pos="8640"/>
              </w:tabs>
              <w:ind w:left="-30"/>
              <w:jc w:val="left"/>
              <w:rPr>
                <w:sz w:val="18"/>
              </w:rPr>
            </w:pPr>
            <w:bookmarkStart w:id="5" w:name="_Ref457893270"/>
            <w:r>
              <w:rPr>
                <w:b/>
                <w:sz w:val="18"/>
              </w:rPr>
              <w:t>4. TITLE AND SUBTITLE</w:t>
            </w:r>
            <w:bookmarkEnd w:id="5"/>
            <w:r>
              <w:rPr>
                <w:b/>
                <w:sz w:val="18"/>
              </w:rPr>
              <w:t xml:space="preserve"> </w:t>
            </w:r>
            <w:r>
              <w:rPr>
                <w:sz w:val="18"/>
              </w:rPr>
              <w:t xml:space="preserve"> </w:t>
            </w:r>
            <w:r w:rsidR="003C4D03">
              <w:rPr>
                <w:sz w:val="18"/>
              </w:rPr>
              <w:t>A Comprehensive Study of MA104: Informing Course Design Decisions with Performance, Attitude, and Survey Data</w:t>
            </w:r>
          </w:p>
        </w:tc>
        <w:tc>
          <w:tcPr>
            <w:tcW w:w="3330" w:type="dxa"/>
            <w:gridSpan w:val="2"/>
            <w:vMerge w:val="restart"/>
            <w:tcBorders>
              <w:top w:val="single" w:sz="18" w:space="0" w:color="000000"/>
              <w:left w:val="single" w:sz="18" w:space="0" w:color="000000"/>
              <w:bottom w:val="single" w:sz="18" w:space="0" w:color="000000"/>
              <w:right w:val="single" w:sz="18" w:space="0" w:color="000000"/>
            </w:tcBorders>
          </w:tcPr>
          <w:p w14:paraId="1A402EEC"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5. FUNDING NUMBERS</w:t>
            </w:r>
          </w:p>
          <w:p w14:paraId="2B54D333"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120"/>
              <w:rPr>
                <w:b/>
                <w:sz w:val="18"/>
              </w:rPr>
            </w:pPr>
          </w:p>
        </w:tc>
      </w:tr>
      <w:tr w:rsidR="00C47FCE" w14:paraId="52FB26B1" w14:textId="77777777" w:rsidTr="00AF1A1C">
        <w:trPr>
          <w:cantSplit/>
        </w:trPr>
        <w:tc>
          <w:tcPr>
            <w:tcW w:w="6390" w:type="dxa"/>
            <w:gridSpan w:val="5"/>
            <w:tcBorders>
              <w:top w:val="single" w:sz="18" w:space="0" w:color="000000"/>
              <w:left w:val="single" w:sz="18" w:space="0" w:color="000000"/>
              <w:bottom w:val="single" w:sz="18" w:space="0" w:color="000000"/>
              <w:right w:val="single" w:sz="18" w:space="0" w:color="000000"/>
            </w:tcBorders>
          </w:tcPr>
          <w:p w14:paraId="0DC402C8" w14:textId="68DE4853" w:rsidR="00C47FCE" w:rsidRPr="00D02B5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6. AUTHOR(S)</w:t>
            </w:r>
            <w:r w:rsidRPr="0024079C">
              <w:rPr>
                <w:sz w:val="18"/>
              </w:rPr>
              <w:t xml:space="preserve"> </w:t>
            </w:r>
            <w:r w:rsidR="003C4D03">
              <w:rPr>
                <w:sz w:val="18"/>
              </w:rPr>
              <w:t>Cadet Stephanie McDermott</w:t>
            </w:r>
          </w:p>
        </w:tc>
        <w:tc>
          <w:tcPr>
            <w:tcW w:w="3330" w:type="dxa"/>
            <w:gridSpan w:val="2"/>
            <w:vMerge/>
            <w:tcBorders>
              <w:top w:val="single" w:sz="18" w:space="0" w:color="000000"/>
              <w:left w:val="single" w:sz="18" w:space="0" w:color="000000"/>
              <w:bottom w:val="single" w:sz="18" w:space="0" w:color="000000"/>
              <w:right w:val="single" w:sz="18" w:space="0" w:color="000000"/>
            </w:tcBorders>
          </w:tcPr>
          <w:p w14:paraId="33AB702C"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120"/>
              <w:rPr>
                <w:sz w:val="18"/>
              </w:rPr>
            </w:pPr>
          </w:p>
        </w:tc>
      </w:tr>
      <w:tr w:rsidR="00C47FCE" w14:paraId="0F123644" w14:textId="77777777" w:rsidTr="00AF1A1C">
        <w:tc>
          <w:tcPr>
            <w:tcW w:w="6390" w:type="dxa"/>
            <w:gridSpan w:val="5"/>
            <w:tcBorders>
              <w:top w:val="single" w:sz="18" w:space="0" w:color="000000"/>
              <w:left w:val="single" w:sz="18" w:space="0" w:color="000000"/>
              <w:bottom w:val="single" w:sz="18" w:space="0" w:color="000000"/>
              <w:right w:val="single" w:sz="18" w:space="0" w:color="000000"/>
            </w:tcBorders>
          </w:tcPr>
          <w:p w14:paraId="080844EC"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7. PERFORMING ORGANIZATION NAME(S) AND ADDRESS(ES)</w:t>
            </w:r>
          </w:p>
          <w:p w14:paraId="4048C56F"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30"/>
              <w:rPr>
                <w:sz w:val="18"/>
              </w:rPr>
            </w:pPr>
            <w:smartTag w:uri="urn:schemas-microsoft-com:office:smarttags" w:element="place">
              <w:smartTag w:uri="urn:schemas-microsoft-com:office:smarttags" w:element="PlaceName">
                <w:r>
                  <w:rPr>
                    <w:sz w:val="18"/>
                  </w:rPr>
                  <w:t>United States</w:t>
                </w:r>
              </w:smartTag>
              <w:r>
                <w:rPr>
                  <w:sz w:val="18"/>
                </w:rPr>
                <w:t xml:space="preserve"> </w:t>
              </w:r>
              <w:smartTag w:uri="urn:schemas-microsoft-com:office:smarttags" w:element="PlaceName">
                <w:r>
                  <w:rPr>
                    <w:sz w:val="18"/>
                  </w:rPr>
                  <w:t>Military</w:t>
                </w:r>
              </w:smartTag>
              <w:r>
                <w:rPr>
                  <w:sz w:val="18"/>
                </w:rPr>
                <w:t xml:space="preserve"> </w:t>
              </w:r>
              <w:smartTag w:uri="urn:schemas-microsoft-com:office:smarttags" w:element="PlaceType">
                <w:r>
                  <w:rPr>
                    <w:sz w:val="18"/>
                  </w:rPr>
                  <w:t>Academy</w:t>
                </w:r>
              </w:smartTag>
            </w:smartTag>
          </w:p>
          <w:p w14:paraId="42CB19E7"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30"/>
              <w:rPr>
                <w:sz w:val="18"/>
              </w:rPr>
            </w:pPr>
            <w:smartTag w:uri="urn:schemas-microsoft-com:office:smarttags" w:element="place">
              <w:smartTag w:uri="urn:schemas-microsoft-com:office:smarttags" w:element="City">
                <w:r>
                  <w:rPr>
                    <w:sz w:val="18"/>
                  </w:rPr>
                  <w:t>West Point</w:t>
                </w:r>
              </w:smartTag>
              <w:r>
                <w:rPr>
                  <w:sz w:val="18"/>
                </w:rPr>
                <w:t xml:space="preserve">, </w:t>
              </w:r>
              <w:smartTag w:uri="urn:schemas-microsoft-com:office:smarttags" w:element="State">
                <w:r>
                  <w:rPr>
                    <w:sz w:val="18"/>
                  </w:rPr>
                  <w:t>NY</w:t>
                </w:r>
              </w:smartTag>
              <w:r>
                <w:rPr>
                  <w:sz w:val="18"/>
                </w:rPr>
                <w:t xml:space="preserve">  </w:t>
              </w:r>
              <w:smartTag w:uri="urn:schemas-microsoft-com:office:smarttags" w:element="PostalCode">
                <w:r>
                  <w:rPr>
                    <w:sz w:val="18"/>
                  </w:rPr>
                  <w:t>10996-1786</w:t>
                </w:r>
              </w:smartTag>
            </w:smartTag>
          </w:p>
        </w:tc>
        <w:tc>
          <w:tcPr>
            <w:tcW w:w="3330" w:type="dxa"/>
            <w:gridSpan w:val="2"/>
            <w:tcBorders>
              <w:top w:val="single" w:sz="18" w:space="0" w:color="000000"/>
              <w:left w:val="single" w:sz="18" w:space="0" w:color="000000"/>
              <w:bottom w:val="single" w:sz="18" w:space="0" w:color="000000"/>
              <w:right w:val="single" w:sz="18" w:space="0" w:color="000000"/>
            </w:tcBorders>
          </w:tcPr>
          <w:p w14:paraId="04AD7FF3"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8. PERFORMING ORGANIZATION REPORT NUMBER</w:t>
            </w:r>
            <w:r>
              <w:rPr>
                <w:sz w:val="18"/>
              </w:rPr>
              <w:t xml:space="preserve">    </w:t>
            </w:r>
          </w:p>
        </w:tc>
      </w:tr>
      <w:tr w:rsidR="00C47FCE" w14:paraId="25110CC8" w14:textId="77777777" w:rsidTr="00AF1A1C">
        <w:trPr>
          <w:trHeight w:val="729"/>
        </w:trPr>
        <w:tc>
          <w:tcPr>
            <w:tcW w:w="6390" w:type="dxa"/>
            <w:gridSpan w:val="5"/>
            <w:tcBorders>
              <w:top w:val="single" w:sz="18" w:space="0" w:color="000000"/>
              <w:left w:val="single" w:sz="18" w:space="0" w:color="000000"/>
              <w:bottom w:val="single" w:sz="18" w:space="0" w:color="000000"/>
              <w:right w:val="single" w:sz="18" w:space="0" w:color="000000"/>
            </w:tcBorders>
          </w:tcPr>
          <w:p w14:paraId="48B88FE4"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9. SPONSORING /MONITORING AGENCY NAME(S) AND ADDRESS(ES)</w:t>
            </w:r>
          </w:p>
          <w:p w14:paraId="6B74F8B7"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30"/>
              <w:rPr>
                <w:sz w:val="18"/>
              </w:rPr>
            </w:pPr>
            <w:r>
              <w:rPr>
                <w:sz w:val="18"/>
              </w:rPr>
              <w:t>N/A</w:t>
            </w:r>
          </w:p>
        </w:tc>
        <w:tc>
          <w:tcPr>
            <w:tcW w:w="3330" w:type="dxa"/>
            <w:gridSpan w:val="2"/>
            <w:tcBorders>
              <w:top w:val="single" w:sz="18" w:space="0" w:color="000000"/>
              <w:left w:val="single" w:sz="18" w:space="0" w:color="000000"/>
              <w:bottom w:val="single" w:sz="18" w:space="0" w:color="000000"/>
              <w:right w:val="single" w:sz="18" w:space="0" w:color="000000"/>
            </w:tcBorders>
          </w:tcPr>
          <w:p w14:paraId="01766AFD"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10. SPONSORING/MONITORING</w:t>
            </w:r>
          </w:p>
          <w:p w14:paraId="36F30B9B"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 xml:space="preserve">    AGENCY REPORT NUMBER</w:t>
            </w:r>
          </w:p>
        </w:tc>
      </w:tr>
      <w:tr w:rsidR="00C47FCE" w14:paraId="77104737" w14:textId="77777777" w:rsidTr="00AF1A1C">
        <w:tc>
          <w:tcPr>
            <w:tcW w:w="9720" w:type="dxa"/>
            <w:gridSpan w:val="7"/>
            <w:tcBorders>
              <w:top w:val="single" w:sz="18" w:space="0" w:color="000000"/>
              <w:left w:val="single" w:sz="18" w:space="0" w:color="000000"/>
              <w:bottom w:val="single" w:sz="18" w:space="0" w:color="000000"/>
              <w:right w:val="single" w:sz="18" w:space="0" w:color="000000"/>
            </w:tcBorders>
          </w:tcPr>
          <w:p w14:paraId="1A2420F0"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 w:val="left" w:pos="8520"/>
                <w:tab w:val="left" w:pos="9240"/>
                <w:tab w:val="left" w:pos="9960"/>
              </w:tabs>
              <w:suppressAutoHyphens/>
              <w:ind w:left="-30"/>
              <w:rPr>
                <w:sz w:val="18"/>
              </w:rPr>
            </w:pPr>
            <w:r>
              <w:rPr>
                <w:b/>
                <w:sz w:val="18"/>
              </w:rPr>
              <w:t>11. SUPPLEMENTARY NOTES</w:t>
            </w:r>
            <w:r>
              <w:rPr>
                <w:sz w:val="18"/>
              </w:rPr>
              <w:t xml:space="preserve">  </w:t>
            </w:r>
            <w:r w:rsidRPr="003F5752">
              <w:rPr>
                <w:sz w:val="18"/>
                <w:szCs w:val="18"/>
              </w:rPr>
              <w:t>The views expressed in this thesis are those of the author and do not reflect the official policy or position of the Department of Defense or the U.S. Government.</w:t>
            </w:r>
          </w:p>
        </w:tc>
      </w:tr>
      <w:tr w:rsidR="00C47FCE" w14:paraId="7571E6B0" w14:textId="77777777" w:rsidTr="00AF1A1C">
        <w:tc>
          <w:tcPr>
            <w:tcW w:w="6390" w:type="dxa"/>
            <w:gridSpan w:val="5"/>
            <w:tcBorders>
              <w:top w:val="single" w:sz="18" w:space="0" w:color="000000"/>
              <w:left w:val="single" w:sz="18" w:space="0" w:color="000000"/>
              <w:bottom w:val="single" w:sz="18" w:space="0" w:color="000000"/>
              <w:right w:val="single" w:sz="18" w:space="0" w:color="000000"/>
            </w:tcBorders>
          </w:tcPr>
          <w:p w14:paraId="4688F361"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12a. DISTRIBUTION / AVAILABILITY STATEMENT</w:t>
            </w:r>
            <w:r>
              <w:rPr>
                <w:sz w:val="18"/>
              </w:rPr>
              <w:t xml:space="preserve">  </w:t>
            </w:r>
          </w:p>
          <w:p w14:paraId="0EEDA762" w14:textId="77777777" w:rsidR="00C47FCE" w:rsidRPr="003F5752"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 w:val="left" w:pos="8520"/>
                <w:tab w:val="left" w:pos="9240"/>
                <w:tab w:val="left" w:pos="9960"/>
              </w:tabs>
              <w:suppressAutoHyphens/>
              <w:ind w:left="-30"/>
              <w:jc w:val="left"/>
              <w:rPr>
                <w:sz w:val="18"/>
                <w:szCs w:val="18"/>
              </w:rPr>
            </w:pPr>
            <w:r w:rsidRPr="003F5752">
              <w:rPr>
                <w:sz w:val="18"/>
                <w:szCs w:val="18"/>
              </w:rPr>
              <w:t>Distribution Statement (mix case letters)</w:t>
            </w:r>
          </w:p>
        </w:tc>
        <w:tc>
          <w:tcPr>
            <w:tcW w:w="3330" w:type="dxa"/>
            <w:gridSpan w:val="2"/>
            <w:tcBorders>
              <w:top w:val="single" w:sz="18" w:space="0" w:color="000000"/>
              <w:left w:val="single" w:sz="18" w:space="0" w:color="000000"/>
              <w:bottom w:val="single" w:sz="18" w:space="0" w:color="000000"/>
              <w:right w:val="single" w:sz="18" w:space="0" w:color="000000"/>
            </w:tcBorders>
          </w:tcPr>
          <w:p w14:paraId="4E3B1798"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12b. DISTRIBUTION CODE</w:t>
            </w:r>
          </w:p>
          <w:p w14:paraId="4C04F683"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120"/>
              <w:rPr>
                <w:sz w:val="18"/>
              </w:rPr>
            </w:pPr>
          </w:p>
        </w:tc>
      </w:tr>
      <w:tr w:rsidR="00C47FCE" w14:paraId="14E1A32B" w14:textId="77777777" w:rsidTr="00AF1A1C">
        <w:tc>
          <w:tcPr>
            <w:tcW w:w="9720" w:type="dxa"/>
            <w:gridSpan w:val="7"/>
            <w:tcBorders>
              <w:top w:val="single" w:sz="18" w:space="0" w:color="000000"/>
              <w:left w:val="single" w:sz="18" w:space="0" w:color="000000"/>
              <w:bottom w:val="single" w:sz="18" w:space="0" w:color="000000"/>
              <w:right w:val="single" w:sz="18" w:space="0" w:color="000000"/>
            </w:tcBorders>
          </w:tcPr>
          <w:p w14:paraId="2DABEBBE"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bCs/>
                <w:sz w:val="18"/>
              </w:rPr>
            </w:pPr>
            <w:r>
              <w:rPr>
                <w:b/>
                <w:bCs/>
                <w:sz w:val="18"/>
              </w:rPr>
              <w:t xml:space="preserve">13. ABSTRACT (maximum </w:t>
            </w:r>
            <w:r w:rsidRPr="00795413">
              <w:rPr>
                <w:b/>
                <w:sz w:val="18"/>
              </w:rPr>
              <w:t>200</w:t>
            </w:r>
            <w:r>
              <w:rPr>
                <w:b/>
                <w:bCs/>
                <w:sz w:val="18"/>
              </w:rPr>
              <w:t xml:space="preserve"> </w:t>
            </w:r>
            <w:r w:rsidRPr="00795413">
              <w:rPr>
                <w:b/>
                <w:sz w:val="18"/>
              </w:rPr>
              <w:t>words</w:t>
            </w:r>
            <w:r>
              <w:rPr>
                <w:b/>
                <w:bCs/>
                <w:sz w:val="18"/>
              </w:rPr>
              <w:t xml:space="preserve">) </w:t>
            </w:r>
          </w:p>
          <w:p w14:paraId="38B4BE82" w14:textId="77777777" w:rsidR="00C47FCE" w:rsidRDefault="00C47FCE" w:rsidP="00AF1A1C">
            <w:pPr>
              <w:ind w:firstLine="720"/>
              <w:rPr>
                <w:bCs/>
                <w:sz w:val="18"/>
              </w:rPr>
            </w:pPr>
          </w:p>
          <w:p w14:paraId="0C57465A" w14:textId="133370E1" w:rsidR="00C47FCE" w:rsidRDefault="00810F4A" w:rsidP="00810F4A">
            <w:pPr>
              <w:rPr>
                <w:bCs/>
                <w:sz w:val="18"/>
              </w:rPr>
            </w:pPr>
            <w:r w:rsidRPr="00810F4A">
              <w:rPr>
                <w:bCs/>
                <w:sz w:val="18"/>
              </w:rPr>
              <w:t>Each year, over 900 students at the United States Military Academy enroll in MA104: Single Variable Calculus. Students complete pre- and post-course surveys designed to capture their feedback on quality of instruction, course design, learning, and overall satisfaction. Data from these surveys comes in varied forms: continuous, integer or Likert Scale, categorical, and free-text responses. Data is then paired with a student’s performance data, which includes SAT/ACT scores, MA103 grades, and other similar pre-MA104 scores. In this study, using survey and performance data from the graduating class of 2020, we employ a variety of statistical techniques to identify significant relationships between cadet feedback and performance. Not only do we apply linear regression to identify the significant predictors for MA104 grades, we also employ logistic regression to predict cadet’s attitudes towards mathematics. Results highlight the most significant indicator of success in MA104 is a cadet’s MA103 grade and performance in MA104 is positively correlated with a favorable attitude towards mathematics. These findings are used to better understand the students in order to make well-informed course design decisions.</w:t>
            </w:r>
          </w:p>
          <w:p w14:paraId="0B32A30C" w14:textId="77777777" w:rsidR="00C47FCE" w:rsidRDefault="00C47FCE" w:rsidP="00AF1A1C">
            <w:pPr>
              <w:ind w:firstLine="720"/>
              <w:rPr>
                <w:bCs/>
                <w:sz w:val="18"/>
              </w:rPr>
            </w:pPr>
          </w:p>
          <w:p w14:paraId="30A5A740" w14:textId="77777777" w:rsidR="00C47FCE" w:rsidRDefault="00C47FCE" w:rsidP="00AF1A1C">
            <w:pPr>
              <w:ind w:firstLine="720"/>
              <w:rPr>
                <w:bCs/>
                <w:sz w:val="18"/>
              </w:rPr>
            </w:pPr>
          </w:p>
          <w:p w14:paraId="5E0E1C50" w14:textId="77777777" w:rsidR="00C47FCE" w:rsidRDefault="00C47FCE" w:rsidP="00AF1A1C">
            <w:pPr>
              <w:ind w:firstLine="720"/>
              <w:rPr>
                <w:bCs/>
                <w:sz w:val="18"/>
              </w:rPr>
            </w:pPr>
          </w:p>
          <w:p w14:paraId="5E610FA3" w14:textId="77777777" w:rsidR="00C47FCE" w:rsidRDefault="00C47FCE" w:rsidP="00AF1A1C">
            <w:pPr>
              <w:ind w:firstLine="720"/>
              <w:rPr>
                <w:bCs/>
                <w:sz w:val="18"/>
              </w:rPr>
            </w:pPr>
          </w:p>
          <w:p w14:paraId="4CA1D39B" w14:textId="77777777" w:rsidR="00C47FCE" w:rsidRDefault="00C47FCE" w:rsidP="00AF1A1C">
            <w:pPr>
              <w:ind w:firstLine="720"/>
              <w:rPr>
                <w:bCs/>
                <w:sz w:val="18"/>
              </w:rPr>
            </w:pPr>
          </w:p>
          <w:p w14:paraId="773FB0A8" w14:textId="77777777" w:rsidR="00C47FCE" w:rsidRDefault="00C47FCE" w:rsidP="00AF1A1C">
            <w:pPr>
              <w:ind w:firstLine="720"/>
              <w:rPr>
                <w:bCs/>
                <w:sz w:val="18"/>
              </w:rPr>
            </w:pPr>
          </w:p>
          <w:p w14:paraId="61690495" w14:textId="77777777" w:rsidR="00C47FCE" w:rsidRDefault="00C47FCE" w:rsidP="00AF1A1C">
            <w:pPr>
              <w:rPr>
                <w:sz w:val="20"/>
              </w:rPr>
            </w:pPr>
          </w:p>
        </w:tc>
      </w:tr>
      <w:tr w:rsidR="00C47FCE" w14:paraId="59C1C812" w14:textId="77777777" w:rsidTr="00AF1A1C">
        <w:trPr>
          <w:cantSplit/>
          <w:trHeight w:val="468"/>
        </w:trPr>
        <w:tc>
          <w:tcPr>
            <w:tcW w:w="7650" w:type="dxa"/>
            <w:gridSpan w:val="6"/>
            <w:vMerge w:val="restart"/>
            <w:tcBorders>
              <w:top w:val="single" w:sz="18" w:space="0" w:color="000000"/>
              <w:left w:val="single" w:sz="18" w:space="0" w:color="000000"/>
              <w:bottom w:val="single" w:sz="18" w:space="0" w:color="000000"/>
              <w:right w:val="single" w:sz="18" w:space="0" w:color="000000"/>
            </w:tcBorders>
          </w:tcPr>
          <w:p w14:paraId="122AFD51"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14. SUBJECT TERMS</w:t>
            </w:r>
            <w:r>
              <w:rPr>
                <w:sz w:val="18"/>
              </w:rPr>
              <w:t xml:space="preserve">  </w:t>
            </w:r>
          </w:p>
          <w:p w14:paraId="2F3D76B3" w14:textId="3E82263A" w:rsidR="00810F4A" w:rsidRDefault="00810F4A"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sz w:val="18"/>
              </w:rPr>
              <w:t>Model Selection, Linear Regression, Logistic Regression, Predictors, Survey</w:t>
            </w:r>
          </w:p>
        </w:tc>
        <w:tc>
          <w:tcPr>
            <w:tcW w:w="2070" w:type="dxa"/>
            <w:tcBorders>
              <w:top w:val="single" w:sz="18" w:space="0" w:color="000000"/>
              <w:left w:val="single" w:sz="18" w:space="0" w:color="000000"/>
              <w:bottom w:val="single" w:sz="18" w:space="0" w:color="000000"/>
              <w:right w:val="single" w:sz="18" w:space="0" w:color="000000"/>
            </w:tcBorders>
          </w:tcPr>
          <w:p w14:paraId="63FF6ED7" w14:textId="4B62171D"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15. NUMBER OF PAGES</w:t>
            </w:r>
            <w:r>
              <w:rPr>
                <w:sz w:val="18"/>
              </w:rPr>
              <w:t xml:space="preserve"> </w:t>
            </w:r>
            <w:r w:rsidR="001F6EC0">
              <w:rPr>
                <w:sz w:val="18"/>
              </w:rPr>
              <w:t xml:space="preserve"> 39</w:t>
            </w:r>
          </w:p>
          <w:p w14:paraId="594C28B0"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s>
              <w:suppressAutoHyphens/>
              <w:jc w:val="center"/>
              <w:rPr>
                <w:sz w:val="18"/>
              </w:rPr>
            </w:pPr>
          </w:p>
        </w:tc>
      </w:tr>
      <w:tr w:rsidR="00C47FCE" w14:paraId="1668CD99" w14:textId="77777777" w:rsidTr="00AF1A1C">
        <w:trPr>
          <w:cantSplit/>
          <w:trHeight w:val="279"/>
        </w:trPr>
        <w:tc>
          <w:tcPr>
            <w:tcW w:w="7650" w:type="dxa"/>
            <w:gridSpan w:val="6"/>
            <w:vMerge/>
            <w:tcBorders>
              <w:top w:val="single" w:sz="18" w:space="0" w:color="000000"/>
              <w:left w:val="single" w:sz="18" w:space="0" w:color="000000"/>
              <w:bottom w:val="single" w:sz="18" w:space="0" w:color="000000"/>
              <w:right w:val="single" w:sz="18" w:space="0" w:color="000000"/>
            </w:tcBorders>
          </w:tcPr>
          <w:p w14:paraId="7A253619"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 w:val="left" w:pos="7080"/>
                <w:tab w:val="left" w:pos="7800"/>
              </w:tabs>
              <w:suppressAutoHyphens/>
              <w:rPr>
                <w:sz w:val="18"/>
              </w:rPr>
            </w:pPr>
          </w:p>
        </w:tc>
        <w:tc>
          <w:tcPr>
            <w:tcW w:w="2070" w:type="dxa"/>
            <w:tcBorders>
              <w:top w:val="single" w:sz="18" w:space="0" w:color="000000"/>
              <w:left w:val="single" w:sz="18" w:space="0" w:color="000000"/>
              <w:bottom w:val="single" w:sz="18" w:space="0" w:color="000000"/>
              <w:right w:val="single" w:sz="18" w:space="0" w:color="000000"/>
            </w:tcBorders>
          </w:tcPr>
          <w:p w14:paraId="00995BF1"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16. PRICE CODE</w:t>
            </w:r>
          </w:p>
        </w:tc>
      </w:tr>
      <w:tr w:rsidR="00C47FCE" w14:paraId="51E99F47" w14:textId="77777777" w:rsidTr="00AF1A1C">
        <w:trPr>
          <w:trHeight w:val="306"/>
        </w:trPr>
        <w:tc>
          <w:tcPr>
            <w:tcW w:w="2610" w:type="dxa"/>
            <w:tcBorders>
              <w:top w:val="single" w:sz="18" w:space="0" w:color="000000"/>
              <w:left w:val="single" w:sz="18" w:space="0" w:color="000000"/>
              <w:bottom w:val="single" w:sz="18" w:space="0" w:color="000000"/>
              <w:right w:val="single" w:sz="18" w:space="0" w:color="000000"/>
            </w:tcBorders>
          </w:tcPr>
          <w:p w14:paraId="4DA41E08"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sz w:val="18"/>
              </w:rPr>
            </w:pPr>
            <w:r>
              <w:rPr>
                <w:b/>
                <w:sz w:val="18"/>
              </w:rPr>
              <w:t>17. SECURITY CLASSIFICATION OF REPORT</w:t>
            </w:r>
          </w:p>
          <w:p w14:paraId="2C20E7C5" w14:textId="77777777" w:rsidR="00C47FCE" w:rsidRDefault="00C47FCE" w:rsidP="00AF1A1C">
            <w:pPr>
              <w:ind w:left="60"/>
              <w:jc w:val="center"/>
              <w:rPr>
                <w:sz w:val="18"/>
              </w:rPr>
            </w:pPr>
            <w:r>
              <w:rPr>
                <w:sz w:val="18"/>
              </w:rPr>
              <w:t>Unclassified</w:t>
            </w:r>
          </w:p>
        </w:tc>
        <w:tc>
          <w:tcPr>
            <w:tcW w:w="2880" w:type="dxa"/>
            <w:gridSpan w:val="2"/>
            <w:tcBorders>
              <w:top w:val="single" w:sz="18" w:space="0" w:color="000000"/>
              <w:left w:val="single" w:sz="18" w:space="0" w:color="000000"/>
              <w:bottom w:val="single" w:sz="18" w:space="0" w:color="000000"/>
              <w:right w:val="single" w:sz="18" w:space="0" w:color="000000"/>
            </w:tcBorders>
          </w:tcPr>
          <w:p w14:paraId="05683E0C"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18. SECURITY CLASSIFICATION OF THIS PAGE</w:t>
            </w:r>
          </w:p>
          <w:p w14:paraId="0B20FECC" w14:textId="77777777" w:rsidR="00C47FCE" w:rsidRDefault="00C47FCE" w:rsidP="00AF1A1C">
            <w:pPr>
              <w:jc w:val="center"/>
              <w:rPr>
                <w:sz w:val="18"/>
              </w:rPr>
            </w:pPr>
            <w:r>
              <w:rPr>
                <w:sz w:val="18"/>
              </w:rPr>
              <w:t>Unclassified</w:t>
            </w:r>
          </w:p>
        </w:tc>
        <w:tc>
          <w:tcPr>
            <w:tcW w:w="2160" w:type="dxa"/>
            <w:gridSpan w:val="3"/>
            <w:tcBorders>
              <w:top w:val="single" w:sz="18" w:space="0" w:color="000000"/>
              <w:left w:val="single" w:sz="18" w:space="0" w:color="000000"/>
              <w:bottom w:val="single" w:sz="18" w:space="0" w:color="000000"/>
              <w:right w:val="single" w:sz="18" w:space="0" w:color="000000"/>
            </w:tcBorders>
          </w:tcPr>
          <w:p w14:paraId="0BDB8093"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19. SECURITY CLASSIFICATION OF ABSTRACT</w:t>
            </w:r>
          </w:p>
          <w:p w14:paraId="7EE03E2C" w14:textId="77777777" w:rsidR="00C47FCE" w:rsidRDefault="00C47FCE" w:rsidP="00AF1A1C">
            <w:pPr>
              <w:jc w:val="center"/>
              <w:rPr>
                <w:sz w:val="18"/>
              </w:rPr>
            </w:pPr>
            <w:r>
              <w:rPr>
                <w:sz w:val="18"/>
              </w:rPr>
              <w:t>Unclassified</w:t>
            </w:r>
          </w:p>
        </w:tc>
        <w:tc>
          <w:tcPr>
            <w:tcW w:w="2070" w:type="dxa"/>
            <w:tcBorders>
              <w:top w:val="single" w:sz="18" w:space="0" w:color="000000"/>
              <w:left w:val="single" w:sz="18" w:space="0" w:color="000000"/>
              <w:bottom w:val="single" w:sz="18" w:space="0" w:color="000000"/>
              <w:right w:val="single" w:sz="18" w:space="0" w:color="000000"/>
            </w:tcBorders>
          </w:tcPr>
          <w:p w14:paraId="7BBE15B7" w14:textId="77777777" w:rsidR="00C47FCE" w:rsidRDefault="00C47FCE" w:rsidP="00AF1A1C">
            <w:pPr>
              <w:tabs>
                <w:tab w:val="left" w:pos="600"/>
                <w:tab w:val="left" w:pos="1320"/>
                <w:tab w:val="left" w:pos="2040"/>
                <w:tab w:val="left" w:pos="2760"/>
                <w:tab w:val="left" w:pos="3480"/>
                <w:tab w:val="left" w:pos="4200"/>
                <w:tab w:val="left" w:pos="4920"/>
                <w:tab w:val="left" w:pos="5640"/>
                <w:tab w:val="left" w:pos="6360"/>
              </w:tabs>
              <w:suppressAutoHyphens/>
              <w:ind w:left="-30"/>
              <w:jc w:val="left"/>
              <w:rPr>
                <w:b/>
                <w:sz w:val="18"/>
              </w:rPr>
            </w:pPr>
            <w:r>
              <w:rPr>
                <w:b/>
                <w:sz w:val="18"/>
              </w:rPr>
              <w:t>20. LIMITATION OF ABSTRACT</w:t>
            </w:r>
          </w:p>
          <w:p w14:paraId="465417DF" w14:textId="77777777" w:rsidR="00C47FCE" w:rsidRDefault="00C47FCE" w:rsidP="00AF1A1C">
            <w:pPr>
              <w:jc w:val="left"/>
              <w:rPr>
                <w:b/>
                <w:sz w:val="18"/>
              </w:rPr>
            </w:pPr>
          </w:p>
          <w:p w14:paraId="2324B2BC" w14:textId="77777777" w:rsidR="00C47FCE" w:rsidRDefault="00C47FCE" w:rsidP="00AF1A1C">
            <w:pPr>
              <w:jc w:val="center"/>
              <w:rPr>
                <w:sz w:val="18"/>
              </w:rPr>
            </w:pPr>
            <w:r>
              <w:rPr>
                <w:sz w:val="18"/>
              </w:rPr>
              <w:t>UL</w:t>
            </w:r>
          </w:p>
        </w:tc>
      </w:tr>
    </w:tbl>
    <w:p w14:paraId="04ED9E73" w14:textId="77777777" w:rsidR="00330406" w:rsidRDefault="00330406" w:rsidP="002878BC">
      <w:pPr>
        <w:tabs>
          <w:tab w:val="right" w:pos="9360"/>
        </w:tabs>
        <w:suppressAutoHyphens/>
        <w:jc w:val="center"/>
      </w:pPr>
      <w:r>
        <w:rPr>
          <w:sz w:val="16"/>
        </w:rPr>
        <w:br w:type="page"/>
      </w:r>
    </w:p>
    <w:p w14:paraId="04ED9E74" w14:textId="77777777" w:rsidR="00330406" w:rsidRDefault="00330406" w:rsidP="002878BC">
      <w:pPr>
        <w:tabs>
          <w:tab w:val="right" w:pos="9360"/>
        </w:tabs>
        <w:suppressAutoHyphens/>
        <w:jc w:val="center"/>
      </w:pPr>
    </w:p>
    <w:p w14:paraId="04ED9E75" w14:textId="77777777" w:rsidR="00330406" w:rsidRDefault="00330406" w:rsidP="002878BC">
      <w:pPr>
        <w:tabs>
          <w:tab w:val="right" w:pos="9360"/>
        </w:tabs>
        <w:suppressAutoHyphens/>
        <w:jc w:val="center"/>
      </w:pPr>
    </w:p>
    <w:p w14:paraId="04ED9E76" w14:textId="77777777" w:rsidR="00330406" w:rsidRDefault="00330406" w:rsidP="002878BC">
      <w:pPr>
        <w:tabs>
          <w:tab w:val="right" w:pos="9360"/>
        </w:tabs>
        <w:suppressAutoHyphens/>
        <w:jc w:val="center"/>
      </w:pPr>
    </w:p>
    <w:p w14:paraId="04ED9E77" w14:textId="77777777" w:rsidR="00330406" w:rsidRDefault="00330406" w:rsidP="002878BC">
      <w:pPr>
        <w:tabs>
          <w:tab w:val="right" w:pos="9360"/>
        </w:tabs>
        <w:suppressAutoHyphens/>
        <w:jc w:val="center"/>
      </w:pPr>
    </w:p>
    <w:p w14:paraId="04ED9E78" w14:textId="77777777" w:rsidR="00330406" w:rsidRDefault="00330406" w:rsidP="002878BC">
      <w:pPr>
        <w:tabs>
          <w:tab w:val="right" w:pos="9360"/>
        </w:tabs>
        <w:suppressAutoHyphens/>
        <w:jc w:val="center"/>
      </w:pPr>
    </w:p>
    <w:p w14:paraId="04ED9E79" w14:textId="77777777" w:rsidR="00330406" w:rsidRDefault="00330406" w:rsidP="002878BC">
      <w:pPr>
        <w:tabs>
          <w:tab w:val="right" w:pos="9360"/>
        </w:tabs>
        <w:suppressAutoHyphens/>
        <w:jc w:val="center"/>
      </w:pPr>
    </w:p>
    <w:p w14:paraId="04ED9E7A" w14:textId="77777777" w:rsidR="00330406" w:rsidRDefault="00330406" w:rsidP="002878BC">
      <w:pPr>
        <w:tabs>
          <w:tab w:val="right" w:pos="9360"/>
        </w:tabs>
        <w:suppressAutoHyphens/>
        <w:jc w:val="center"/>
      </w:pPr>
    </w:p>
    <w:p w14:paraId="04ED9E7B" w14:textId="77777777" w:rsidR="00330406" w:rsidRDefault="00330406" w:rsidP="002878BC">
      <w:pPr>
        <w:tabs>
          <w:tab w:val="right" w:pos="9360"/>
        </w:tabs>
        <w:suppressAutoHyphens/>
        <w:jc w:val="center"/>
      </w:pPr>
    </w:p>
    <w:p w14:paraId="04ED9E7C" w14:textId="77777777" w:rsidR="00330406" w:rsidRDefault="00330406" w:rsidP="002878BC">
      <w:pPr>
        <w:tabs>
          <w:tab w:val="right" w:pos="9360"/>
        </w:tabs>
        <w:suppressAutoHyphens/>
        <w:jc w:val="center"/>
      </w:pPr>
    </w:p>
    <w:p w14:paraId="04ED9E7D" w14:textId="77777777" w:rsidR="00330406" w:rsidRDefault="00330406" w:rsidP="002878BC">
      <w:pPr>
        <w:tabs>
          <w:tab w:val="right" w:pos="9360"/>
        </w:tabs>
        <w:suppressAutoHyphens/>
        <w:jc w:val="center"/>
      </w:pPr>
    </w:p>
    <w:p w14:paraId="04ED9E7E" w14:textId="77777777" w:rsidR="00330406" w:rsidRDefault="00330406" w:rsidP="002878BC">
      <w:pPr>
        <w:tabs>
          <w:tab w:val="right" w:pos="9360"/>
        </w:tabs>
        <w:suppressAutoHyphens/>
        <w:jc w:val="center"/>
      </w:pPr>
    </w:p>
    <w:p w14:paraId="04ED9E7F" w14:textId="77777777" w:rsidR="00330406" w:rsidRDefault="00330406" w:rsidP="002878BC">
      <w:pPr>
        <w:tabs>
          <w:tab w:val="right" w:pos="9360"/>
        </w:tabs>
        <w:suppressAutoHyphens/>
        <w:jc w:val="center"/>
      </w:pPr>
    </w:p>
    <w:p w14:paraId="04ED9E80" w14:textId="77777777" w:rsidR="00330406" w:rsidRDefault="00330406" w:rsidP="002878BC">
      <w:pPr>
        <w:tabs>
          <w:tab w:val="right" w:pos="9360"/>
        </w:tabs>
        <w:suppressAutoHyphens/>
        <w:jc w:val="center"/>
      </w:pPr>
    </w:p>
    <w:p w14:paraId="04ED9E81" w14:textId="77777777" w:rsidR="00330406" w:rsidRDefault="00330406" w:rsidP="002878BC">
      <w:pPr>
        <w:tabs>
          <w:tab w:val="right" w:pos="9360"/>
        </w:tabs>
        <w:suppressAutoHyphens/>
        <w:jc w:val="center"/>
      </w:pPr>
    </w:p>
    <w:p w14:paraId="04ED9E82" w14:textId="77777777" w:rsidR="00330406" w:rsidRDefault="00330406" w:rsidP="002878BC">
      <w:pPr>
        <w:tabs>
          <w:tab w:val="right" w:pos="9360"/>
        </w:tabs>
        <w:suppressAutoHyphens/>
        <w:jc w:val="center"/>
      </w:pPr>
    </w:p>
    <w:p w14:paraId="04ED9E83" w14:textId="77777777" w:rsidR="00330406" w:rsidRDefault="00330406" w:rsidP="002878BC">
      <w:pPr>
        <w:tabs>
          <w:tab w:val="right" w:pos="9360"/>
        </w:tabs>
        <w:suppressAutoHyphens/>
        <w:jc w:val="center"/>
      </w:pPr>
    </w:p>
    <w:p w14:paraId="04ED9E84" w14:textId="77777777" w:rsidR="00330406" w:rsidRDefault="00330406" w:rsidP="002878BC">
      <w:pPr>
        <w:tabs>
          <w:tab w:val="right" w:pos="9360"/>
        </w:tabs>
        <w:suppressAutoHyphens/>
        <w:jc w:val="center"/>
      </w:pPr>
    </w:p>
    <w:p w14:paraId="04ED9E85" w14:textId="77777777" w:rsidR="00330406" w:rsidRDefault="00330406" w:rsidP="002878BC">
      <w:pPr>
        <w:tabs>
          <w:tab w:val="right" w:pos="9360"/>
        </w:tabs>
        <w:suppressAutoHyphens/>
        <w:jc w:val="center"/>
      </w:pPr>
    </w:p>
    <w:p w14:paraId="04ED9E86" w14:textId="77777777" w:rsidR="00330406" w:rsidRDefault="00330406" w:rsidP="002878BC">
      <w:pPr>
        <w:tabs>
          <w:tab w:val="right" w:pos="9360"/>
        </w:tabs>
        <w:suppressAutoHyphens/>
        <w:jc w:val="center"/>
      </w:pPr>
    </w:p>
    <w:p w14:paraId="04ED9E87" w14:textId="77777777" w:rsidR="00330406" w:rsidRDefault="00330406" w:rsidP="00CF28E2">
      <w:pPr>
        <w:tabs>
          <w:tab w:val="right" w:pos="9360"/>
        </w:tabs>
        <w:suppressAutoHyphens/>
        <w:jc w:val="center"/>
      </w:pPr>
      <w:r>
        <w:t>THIS PAGE INTENTIONALLY LEFT BLANK</w:t>
      </w:r>
    </w:p>
    <w:p w14:paraId="04ED9E88" w14:textId="77777777" w:rsidR="00330406" w:rsidRDefault="00330406" w:rsidP="008D38BB">
      <w:pPr>
        <w:jc w:val="center"/>
      </w:pPr>
      <w:r>
        <w:br w:type="page"/>
      </w:r>
    </w:p>
    <w:p w14:paraId="04ED9E89" w14:textId="77777777" w:rsidR="00DF7FCD" w:rsidRDefault="00DF7FCD" w:rsidP="008D38BB">
      <w:pPr>
        <w:jc w:val="center"/>
      </w:pPr>
    </w:p>
    <w:p w14:paraId="04ED9E8A" w14:textId="77777777" w:rsidR="005B24FF" w:rsidRDefault="005B24FF" w:rsidP="008D38BB">
      <w:pPr>
        <w:jc w:val="center"/>
      </w:pPr>
    </w:p>
    <w:p w14:paraId="04ED9E8B" w14:textId="77777777" w:rsidR="00330406" w:rsidRDefault="00330406" w:rsidP="002878BC">
      <w:pPr>
        <w:jc w:val="center"/>
      </w:pPr>
    </w:p>
    <w:p w14:paraId="04ED9E8C" w14:textId="77777777" w:rsidR="00330406" w:rsidRDefault="00330406" w:rsidP="002878BC">
      <w:pPr>
        <w:jc w:val="center"/>
      </w:pPr>
    </w:p>
    <w:p w14:paraId="53B72943" w14:textId="77777777" w:rsidR="00E6654E" w:rsidRDefault="00E6654E" w:rsidP="00E6654E">
      <w:pPr>
        <w:jc w:val="center"/>
        <w:rPr>
          <w:b/>
        </w:rPr>
      </w:pPr>
      <w:r>
        <w:rPr>
          <w:b/>
        </w:rPr>
        <w:t>A COMPREHENSIVE STUDY OF MA104: INFORMING COURSE DESIGN DECISIONS WITH PERFORMANCE, ATTITUDE, AND SURVEY DATA</w:t>
      </w:r>
    </w:p>
    <w:p w14:paraId="04ED9E8E" w14:textId="77777777" w:rsidR="00330406" w:rsidRDefault="00330406" w:rsidP="002878BC">
      <w:pPr>
        <w:jc w:val="center"/>
      </w:pPr>
    </w:p>
    <w:p w14:paraId="04ED9E8F" w14:textId="620EC9DE" w:rsidR="00330406" w:rsidRDefault="00E6654E" w:rsidP="008D38BB">
      <w:pPr>
        <w:jc w:val="center"/>
      </w:pPr>
      <w:r>
        <w:t>Stephanie R. McDermott</w:t>
      </w:r>
    </w:p>
    <w:p w14:paraId="04ED9E90" w14:textId="51ABA27A" w:rsidR="00330406" w:rsidRDefault="00E6654E" w:rsidP="008D38BB">
      <w:pPr>
        <w:jc w:val="center"/>
      </w:pPr>
      <w:r>
        <w:t>Cadet</w:t>
      </w:r>
      <w:r w:rsidR="00330406">
        <w:t xml:space="preserve">, </w:t>
      </w:r>
      <w:r w:rsidR="004E7C03">
        <w:t>Engineers</w:t>
      </w:r>
    </w:p>
    <w:p w14:paraId="04ED9E91" w14:textId="24D8B712" w:rsidR="00330406" w:rsidRDefault="00330406" w:rsidP="008D38BB">
      <w:pPr>
        <w:jc w:val="center"/>
      </w:pPr>
      <w:r>
        <w:t xml:space="preserve">B.S., </w:t>
      </w:r>
      <w:r w:rsidR="006A4334">
        <w:t>United States Military Academy</w:t>
      </w:r>
      <w:r w:rsidR="00E6654E">
        <w:t>, 2018</w:t>
      </w:r>
    </w:p>
    <w:p w14:paraId="04ED9E92" w14:textId="77777777" w:rsidR="00330406" w:rsidRDefault="00330406" w:rsidP="002878BC">
      <w:pPr>
        <w:jc w:val="center"/>
      </w:pPr>
    </w:p>
    <w:p w14:paraId="04ED9E93" w14:textId="77777777" w:rsidR="00330406" w:rsidRDefault="00330406" w:rsidP="002878BC">
      <w:pPr>
        <w:jc w:val="center"/>
      </w:pPr>
    </w:p>
    <w:p w14:paraId="04ED9E94" w14:textId="77777777" w:rsidR="00330406" w:rsidRPr="00DF7FCD" w:rsidRDefault="00330406" w:rsidP="008D38BB">
      <w:pPr>
        <w:jc w:val="center"/>
      </w:pPr>
      <w:r w:rsidRPr="00DF7FCD">
        <w:t>Submitted in partial fulfillment of the</w:t>
      </w:r>
    </w:p>
    <w:p w14:paraId="04ED9E95" w14:textId="77777777" w:rsidR="00330406" w:rsidRPr="00DF7FCD" w:rsidRDefault="00330406" w:rsidP="008D38BB">
      <w:pPr>
        <w:jc w:val="center"/>
      </w:pPr>
      <w:r w:rsidRPr="00DF7FCD">
        <w:t>requirements for the degree of</w:t>
      </w:r>
    </w:p>
    <w:p w14:paraId="04ED9E96" w14:textId="77777777" w:rsidR="00330406" w:rsidRPr="00DF7FCD" w:rsidRDefault="009860B3" w:rsidP="008D38BB">
      <w:pPr>
        <w:jc w:val="center"/>
      </w:pPr>
      <w:r w:rsidRPr="00DF7FCD">
        <w:t>BACHELOR</w:t>
      </w:r>
      <w:r w:rsidR="00DF7FCD">
        <w:t xml:space="preserve"> OF SCIENCE</w:t>
      </w:r>
    </w:p>
    <w:p w14:paraId="04ED9E97" w14:textId="7517D454" w:rsidR="00B94425" w:rsidRDefault="00DF7FCD" w:rsidP="002878BC">
      <w:pPr>
        <w:jc w:val="center"/>
      </w:pPr>
      <w:r>
        <w:t xml:space="preserve">in </w:t>
      </w:r>
      <w:r w:rsidR="009A5410">
        <w:rPr>
          <w:b/>
        </w:rPr>
        <w:t>OPERATIONS RESEARCH</w:t>
      </w:r>
    </w:p>
    <w:p w14:paraId="04ED9E98" w14:textId="77777777" w:rsidR="00330406" w:rsidRPr="00DF7FCD" w:rsidRDefault="00DF7FCD" w:rsidP="002878BC">
      <w:pPr>
        <w:jc w:val="center"/>
      </w:pPr>
      <w:r w:rsidRPr="00DF7FCD">
        <w:t>with Honors</w:t>
      </w:r>
    </w:p>
    <w:p w14:paraId="04ED9E99" w14:textId="77777777" w:rsidR="00330406" w:rsidRPr="00DF7FCD" w:rsidRDefault="00330406" w:rsidP="008D38BB">
      <w:pPr>
        <w:jc w:val="center"/>
      </w:pPr>
      <w:r w:rsidRPr="00DF7FCD">
        <w:t>from the</w:t>
      </w:r>
    </w:p>
    <w:p w14:paraId="04ED9E9A" w14:textId="77777777" w:rsidR="00330406" w:rsidRPr="00DF7FCD" w:rsidRDefault="009860B3" w:rsidP="008D38BB">
      <w:pPr>
        <w:jc w:val="center"/>
      </w:pPr>
      <w:r w:rsidRPr="00DF7FCD">
        <w:t xml:space="preserve">UNITED </w:t>
      </w:r>
      <w:smartTag w:uri="urn:schemas-microsoft-com:office:smarttags" w:element="place">
        <w:smartTag w:uri="urn:schemas-microsoft-com:office:smarttags" w:element="PlaceType">
          <w:r w:rsidRPr="00DF7FCD">
            <w:t>STATES</w:t>
          </w:r>
        </w:smartTag>
        <w:r w:rsidRPr="00DF7FCD">
          <w:t xml:space="preserve"> </w:t>
        </w:r>
        <w:smartTag w:uri="urn:schemas-microsoft-com:office:smarttags" w:element="PlaceName">
          <w:r w:rsidRPr="00DF7FCD">
            <w:t>MILITARY</w:t>
          </w:r>
        </w:smartTag>
        <w:r w:rsidRPr="00DF7FCD">
          <w:t xml:space="preserve"> </w:t>
        </w:r>
        <w:smartTag w:uri="urn:schemas-microsoft-com:office:smarttags" w:element="PlaceType">
          <w:r w:rsidRPr="00DF7FCD">
            <w:t>ACADEMY</w:t>
          </w:r>
        </w:smartTag>
      </w:smartTag>
    </w:p>
    <w:p w14:paraId="04ED9E9B" w14:textId="39FE63E0" w:rsidR="00330406" w:rsidRPr="00DF7FCD" w:rsidRDefault="009A5410" w:rsidP="008D38BB">
      <w:pPr>
        <w:jc w:val="center"/>
      </w:pPr>
      <w:r>
        <w:t>May 2018</w:t>
      </w:r>
    </w:p>
    <w:p w14:paraId="04ED9E9C" w14:textId="77777777" w:rsidR="00330406" w:rsidRDefault="00330406" w:rsidP="002878BC">
      <w:pPr>
        <w:jc w:val="center"/>
      </w:pPr>
    </w:p>
    <w:p w14:paraId="04ED9E9D" w14:textId="77777777" w:rsidR="00DF7FCD" w:rsidRDefault="00DF7FCD" w:rsidP="002878BC">
      <w:pPr>
        <w:jc w:val="center"/>
      </w:pPr>
    </w:p>
    <w:p w14:paraId="04ED9E9E" w14:textId="77777777" w:rsidR="00330406" w:rsidRDefault="00330406" w:rsidP="002878BC">
      <w:pPr>
        <w:jc w:val="center"/>
      </w:pPr>
    </w:p>
    <w:p w14:paraId="04ED9E9F" w14:textId="77777777" w:rsidR="005B24FF" w:rsidRDefault="005B24FF" w:rsidP="002878BC">
      <w:pPr>
        <w:jc w:val="center"/>
      </w:pPr>
    </w:p>
    <w:p w14:paraId="04ED9EA0" w14:textId="77777777" w:rsidR="005B24FF" w:rsidRDefault="005B24FF" w:rsidP="002878BC">
      <w:pPr>
        <w:jc w:val="center"/>
      </w:pPr>
    </w:p>
    <w:p w14:paraId="04ED9EA1" w14:textId="77777777" w:rsidR="00330406" w:rsidRDefault="00330406" w:rsidP="002878BC">
      <w:pPr>
        <w:jc w:val="center"/>
      </w:pPr>
    </w:p>
    <w:p w14:paraId="04ED9EA2" w14:textId="287628E8" w:rsidR="00330406" w:rsidRDefault="00330406" w:rsidP="008D38BB">
      <w:r>
        <w:t>Author:</w:t>
      </w:r>
      <w:r>
        <w:tab/>
      </w:r>
      <w:r>
        <w:tab/>
      </w:r>
      <w:r w:rsidR="00F652FB">
        <w:t>Cadet Stephanie McDermott</w:t>
      </w:r>
    </w:p>
    <w:p w14:paraId="04ED9EA3" w14:textId="77777777" w:rsidR="00330406" w:rsidRDefault="00330406" w:rsidP="002878BC">
      <w:pPr>
        <w:jc w:val="center"/>
      </w:pPr>
    </w:p>
    <w:p w14:paraId="04ED9EA4" w14:textId="77777777" w:rsidR="005200FF" w:rsidRDefault="005200FF" w:rsidP="002878BC">
      <w:pPr>
        <w:jc w:val="center"/>
      </w:pPr>
    </w:p>
    <w:p w14:paraId="04ED9EA5" w14:textId="77777777" w:rsidR="00330406" w:rsidRDefault="00330406" w:rsidP="002878BC">
      <w:pPr>
        <w:jc w:val="center"/>
      </w:pPr>
    </w:p>
    <w:p w14:paraId="04ED9EA6" w14:textId="60F0431B" w:rsidR="00330406" w:rsidRDefault="00330406">
      <w:r>
        <w:t>Approved by:</w:t>
      </w:r>
      <w:r>
        <w:tab/>
      </w:r>
      <w:r w:rsidR="000728CF">
        <w:tab/>
      </w:r>
      <w:r w:rsidR="00F652FB">
        <w:t xml:space="preserve">LTC Michael Scioletti </w:t>
      </w:r>
    </w:p>
    <w:p w14:paraId="04ED9EA7" w14:textId="77777777" w:rsidR="00330406" w:rsidRDefault="00330406" w:rsidP="00DF7FCD">
      <w:pPr>
        <w:ind w:left="2160"/>
      </w:pPr>
      <w:r>
        <w:t>Thesis Advisor</w:t>
      </w:r>
    </w:p>
    <w:p w14:paraId="04ED9EA8" w14:textId="77777777" w:rsidR="005200FF" w:rsidRPr="005200FF" w:rsidRDefault="005200FF" w:rsidP="002878BC">
      <w:pPr>
        <w:jc w:val="center"/>
      </w:pPr>
    </w:p>
    <w:p w14:paraId="04ED9EA9" w14:textId="71565073" w:rsidR="00330406" w:rsidRDefault="00F652FB">
      <w:pPr>
        <w:ind w:left="2160"/>
      </w:pPr>
      <w:r>
        <w:t xml:space="preserve">CPT Andrew Plucker </w:t>
      </w:r>
    </w:p>
    <w:p w14:paraId="04ED9EAA" w14:textId="175952E0" w:rsidR="00D25F94" w:rsidRDefault="00330406" w:rsidP="00D25F94">
      <w:pPr>
        <w:ind w:left="2160"/>
      </w:pPr>
      <w:r>
        <w:t>Co-Advisor</w:t>
      </w:r>
    </w:p>
    <w:p w14:paraId="04ED9EAB" w14:textId="77777777" w:rsidR="00D25F94" w:rsidRPr="005200FF" w:rsidRDefault="00D25F94" w:rsidP="00D25F94">
      <w:pPr>
        <w:jc w:val="center"/>
      </w:pPr>
    </w:p>
    <w:p w14:paraId="04ED9EAC" w14:textId="509F71C2" w:rsidR="00D25F94" w:rsidRDefault="00F652FB" w:rsidP="00D25F94">
      <w:pPr>
        <w:ind w:left="2160"/>
      </w:pPr>
      <w:r>
        <w:t>CPT Dusty Turner</w:t>
      </w:r>
    </w:p>
    <w:p w14:paraId="04ED9EAD" w14:textId="0FDC0C0D" w:rsidR="00D25F94" w:rsidRDefault="00D25F94" w:rsidP="00D25F94">
      <w:pPr>
        <w:ind w:left="2160"/>
      </w:pPr>
      <w:r>
        <w:t>Co-Advisor</w:t>
      </w:r>
    </w:p>
    <w:p w14:paraId="04ED9EAE" w14:textId="77777777" w:rsidR="005200FF" w:rsidRDefault="005200FF" w:rsidP="002878BC">
      <w:pPr>
        <w:jc w:val="center"/>
      </w:pPr>
    </w:p>
    <w:p w14:paraId="04ED9EAF" w14:textId="77777777" w:rsidR="00330406" w:rsidRDefault="00DF7FCD">
      <w:pPr>
        <w:ind w:left="2160"/>
      </w:pPr>
      <w:r>
        <w:t xml:space="preserve">Colonel </w:t>
      </w:r>
      <w:r w:rsidR="003B1D64">
        <w:t>Steven B Horton</w:t>
      </w:r>
    </w:p>
    <w:p w14:paraId="04ED9EB0" w14:textId="77777777" w:rsidR="00330406" w:rsidRDefault="003B1D64">
      <w:pPr>
        <w:ind w:left="2160"/>
      </w:pPr>
      <w:r>
        <w:t>Head</w:t>
      </w:r>
      <w:r w:rsidR="00DF7FCD">
        <w:t>, Department of Mathematical Sciences</w:t>
      </w:r>
    </w:p>
    <w:p w14:paraId="04ED9EB1" w14:textId="77777777" w:rsidR="00330406" w:rsidRDefault="00330406" w:rsidP="0033210A">
      <w:pPr>
        <w:jc w:val="center"/>
      </w:pPr>
      <w:r>
        <w:br w:type="page"/>
      </w:r>
    </w:p>
    <w:p w14:paraId="04ED9EB2" w14:textId="77777777" w:rsidR="00330406" w:rsidRDefault="00330406" w:rsidP="0033210A">
      <w:pPr>
        <w:jc w:val="center"/>
      </w:pPr>
    </w:p>
    <w:p w14:paraId="04ED9EB3" w14:textId="77777777" w:rsidR="00330406" w:rsidRDefault="00330406" w:rsidP="0033210A">
      <w:pPr>
        <w:jc w:val="center"/>
      </w:pPr>
    </w:p>
    <w:p w14:paraId="04ED9EB4" w14:textId="77777777" w:rsidR="00330406" w:rsidRDefault="00330406" w:rsidP="0033210A">
      <w:pPr>
        <w:jc w:val="center"/>
      </w:pPr>
    </w:p>
    <w:p w14:paraId="04ED9EB5" w14:textId="77777777" w:rsidR="00330406" w:rsidRDefault="00330406" w:rsidP="0033210A">
      <w:pPr>
        <w:jc w:val="center"/>
      </w:pPr>
    </w:p>
    <w:p w14:paraId="04ED9EB6" w14:textId="77777777" w:rsidR="00330406" w:rsidRDefault="00330406" w:rsidP="0033210A">
      <w:pPr>
        <w:jc w:val="center"/>
      </w:pPr>
    </w:p>
    <w:p w14:paraId="04ED9EB7" w14:textId="77777777" w:rsidR="00330406" w:rsidRDefault="00330406" w:rsidP="0033210A">
      <w:pPr>
        <w:jc w:val="center"/>
      </w:pPr>
    </w:p>
    <w:p w14:paraId="04ED9EB8" w14:textId="77777777" w:rsidR="00330406" w:rsidRDefault="00330406" w:rsidP="0033210A">
      <w:pPr>
        <w:jc w:val="center"/>
      </w:pPr>
    </w:p>
    <w:p w14:paraId="04ED9EB9" w14:textId="77777777" w:rsidR="00330406" w:rsidRDefault="00330406" w:rsidP="0033210A">
      <w:pPr>
        <w:jc w:val="center"/>
      </w:pPr>
    </w:p>
    <w:p w14:paraId="04ED9EBA" w14:textId="77777777" w:rsidR="00330406" w:rsidRDefault="00330406" w:rsidP="0033210A">
      <w:pPr>
        <w:jc w:val="center"/>
      </w:pPr>
    </w:p>
    <w:p w14:paraId="04ED9EBB" w14:textId="77777777" w:rsidR="00330406" w:rsidRDefault="00330406" w:rsidP="0033210A">
      <w:pPr>
        <w:jc w:val="center"/>
      </w:pPr>
    </w:p>
    <w:p w14:paraId="04ED9EBC" w14:textId="77777777" w:rsidR="00330406" w:rsidRDefault="00330406" w:rsidP="0033210A">
      <w:pPr>
        <w:jc w:val="center"/>
      </w:pPr>
    </w:p>
    <w:p w14:paraId="04ED9EBD" w14:textId="77777777" w:rsidR="00330406" w:rsidRDefault="00330406" w:rsidP="0033210A">
      <w:pPr>
        <w:jc w:val="center"/>
      </w:pPr>
    </w:p>
    <w:p w14:paraId="04ED9EBE" w14:textId="77777777" w:rsidR="00330406" w:rsidRDefault="00330406" w:rsidP="0033210A">
      <w:pPr>
        <w:jc w:val="center"/>
      </w:pPr>
    </w:p>
    <w:p w14:paraId="04ED9EBF" w14:textId="77777777" w:rsidR="00330406" w:rsidRDefault="00330406" w:rsidP="0033210A">
      <w:pPr>
        <w:jc w:val="center"/>
      </w:pPr>
    </w:p>
    <w:p w14:paraId="04ED9EC0" w14:textId="77777777" w:rsidR="00330406" w:rsidRDefault="00330406" w:rsidP="0033210A">
      <w:pPr>
        <w:jc w:val="center"/>
      </w:pPr>
    </w:p>
    <w:p w14:paraId="04ED9EC1" w14:textId="77777777" w:rsidR="00330406" w:rsidRDefault="00330406" w:rsidP="0033210A">
      <w:pPr>
        <w:jc w:val="center"/>
      </w:pPr>
    </w:p>
    <w:p w14:paraId="04ED9EC2" w14:textId="77777777" w:rsidR="00330406" w:rsidRDefault="00330406" w:rsidP="0033210A">
      <w:pPr>
        <w:jc w:val="center"/>
      </w:pPr>
    </w:p>
    <w:p w14:paraId="04ED9EC3" w14:textId="77777777" w:rsidR="00330406" w:rsidRDefault="00330406" w:rsidP="0033210A">
      <w:pPr>
        <w:jc w:val="center"/>
      </w:pPr>
    </w:p>
    <w:p w14:paraId="04ED9EC4" w14:textId="77777777" w:rsidR="00330406" w:rsidRDefault="00330406" w:rsidP="0033210A">
      <w:pPr>
        <w:jc w:val="center"/>
      </w:pPr>
    </w:p>
    <w:p w14:paraId="04ED9EC5" w14:textId="77777777" w:rsidR="00330406" w:rsidRDefault="00330406" w:rsidP="0033210A">
      <w:pPr>
        <w:jc w:val="center"/>
      </w:pPr>
      <w:r>
        <w:t>THIS PAGE INTENTIONALLY LEFT BLANK</w:t>
      </w:r>
    </w:p>
    <w:p w14:paraId="04ED9EC7" w14:textId="72DD2A47" w:rsidR="00330406" w:rsidRDefault="00330406" w:rsidP="005E72B7">
      <w:pPr>
        <w:pStyle w:val="CoverPageHeading"/>
        <w:spacing w:before="240"/>
      </w:pPr>
      <w:r>
        <w:br w:type="page"/>
      </w:r>
      <w:r w:rsidRPr="005E72B7">
        <w:rPr>
          <w:sz w:val="24"/>
        </w:rPr>
        <w:lastRenderedPageBreak/>
        <w:t>ABSTRACT</w:t>
      </w:r>
    </w:p>
    <w:p w14:paraId="48029D64" w14:textId="18DDE93D" w:rsidR="00727A16" w:rsidRPr="005E72B7" w:rsidRDefault="00727A16" w:rsidP="005E72B7">
      <w:pPr>
        <w:spacing w:before="240"/>
        <w:jc w:val="center"/>
        <w:rPr>
          <w:b/>
          <w:szCs w:val="28"/>
        </w:rPr>
      </w:pPr>
      <w:r w:rsidRPr="005E72B7">
        <w:rPr>
          <w:b/>
          <w:szCs w:val="28"/>
        </w:rPr>
        <w:t>A Comprehensive Study of MA104: Informing Course Design Decisions with Performance, Attitude, and Survey Data</w:t>
      </w:r>
    </w:p>
    <w:p w14:paraId="29ABCE3F" w14:textId="77777777" w:rsidR="00727A16" w:rsidRDefault="00727A16" w:rsidP="00727A16">
      <w:pPr>
        <w:jc w:val="center"/>
      </w:pPr>
    </w:p>
    <w:p w14:paraId="1D8D09B2" w14:textId="77777777" w:rsidR="009959F4" w:rsidRDefault="009959F4" w:rsidP="00727A16">
      <w:pPr>
        <w:jc w:val="center"/>
      </w:pPr>
    </w:p>
    <w:p w14:paraId="46B9A4EA" w14:textId="026A4194" w:rsidR="009959F4" w:rsidRPr="005E72B7" w:rsidRDefault="009959F4" w:rsidP="00727A16">
      <w:pPr>
        <w:jc w:val="center"/>
        <w:rPr>
          <w:sz w:val="22"/>
        </w:rPr>
      </w:pPr>
      <w:r w:rsidRPr="005E72B7">
        <w:rPr>
          <w:sz w:val="22"/>
        </w:rPr>
        <w:t>Cadet Stephanie McDermott</w:t>
      </w:r>
    </w:p>
    <w:p w14:paraId="416285E2" w14:textId="0D607DA2" w:rsidR="009959F4" w:rsidRPr="005E72B7" w:rsidRDefault="009959F4" w:rsidP="00727A16">
      <w:pPr>
        <w:jc w:val="center"/>
        <w:rPr>
          <w:sz w:val="22"/>
        </w:rPr>
      </w:pPr>
      <w:r w:rsidRPr="005E72B7">
        <w:rPr>
          <w:sz w:val="22"/>
        </w:rPr>
        <w:t xml:space="preserve">Department of Mathematical Sciences </w:t>
      </w:r>
    </w:p>
    <w:p w14:paraId="49C0778F" w14:textId="71C005A1" w:rsidR="009959F4" w:rsidRPr="005E72B7" w:rsidRDefault="009959F4" w:rsidP="00727A16">
      <w:pPr>
        <w:jc w:val="center"/>
        <w:rPr>
          <w:sz w:val="22"/>
        </w:rPr>
      </w:pPr>
      <w:r w:rsidRPr="005E72B7">
        <w:rPr>
          <w:sz w:val="22"/>
        </w:rPr>
        <w:t>United States Military Academy</w:t>
      </w:r>
    </w:p>
    <w:p w14:paraId="6EA4DF41" w14:textId="67E67C82" w:rsidR="009959F4" w:rsidRPr="005E72B7" w:rsidRDefault="009959F4" w:rsidP="00727A16">
      <w:pPr>
        <w:jc w:val="center"/>
        <w:rPr>
          <w:sz w:val="22"/>
        </w:rPr>
      </w:pPr>
      <w:r w:rsidRPr="005E72B7">
        <w:rPr>
          <w:sz w:val="22"/>
        </w:rPr>
        <w:t>West Point, New York</w:t>
      </w:r>
    </w:p>
    <w:p w14:paraId="10437081" w14:textId="280D0387" w:rsidR="009959F4" w:rsidRDefault="009959F4" w:rsidP="00727A16">
      <w:pPr>
        <w:jc w:val="center"/>
      </w:pPr>
    </w:p>
    <w:p w14:paraId="063FC036" w14:textId="346BF196" w:rsidR="009959F4" w:rsidRDefault="004763FC" w:rsidP="00727A16">
      <w:pPr>
        <w:jc w:val="center"/>
      </w:pPr>
      <w:r>
        <w:rPr>
          <w:noProof/>
        </w:rPr>
        <mc:AlternateContent>
          <mc:Choice Requires="wps">
            <w:drawing>
              <wp:anchor distT="0" distB="0" distL="114300" distR="114300" simplePos="0" relativeHeight="251659264" behindDoc="0" locked="0" layoutInCell="1" allowOverlap="1" wp14:anchorId="73DD2478" wp14:editId="5BF23B50">
                <wp:simplePos x="0" y="0"/>
                <wp:positionH relativeFrom="margin">
                  <wp:align>center</wp:align>
                </wp:positionH>
                <wp:positionV relativeFrom="paragraph">
                  <wp:posOffset>71556</wp:posOffset>
                </wp:positionV>
                <wp:extent cx="64008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534CBD" id="Straight Connector 2"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5.65pt" to="7in,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" strokecolor="black [3213]" strokeweight=".5pt">
                <v:stroke joinstyle="miter"/>
                <w10:wrap anchorx="margin"/>
              </v:line>
            </w:pict>
          </mc:Fallback>
        </mc:AlternateContent>
      </w:r>
    </w:p>
    <w:p w14:paraId="56BD85B2" w14:textId="502B9E7D" w:rsidR="009959F4" w:rsidRPr="00727A16" w:rsidRDefault="009959F4" w:rsidP="00727A16">
      <w:pPr>
        <w:jc w:val="center"/>
      </w:pPr>
    </w:p>
    <w:p w14:paraId="243A6288" w14:textId="370765D2" w:rsidR="004763FC" w:rsidRPr="005E72B7" w:rsidRDefault="004763FC" w:rsidP="0028537C">
      <w:pPr>
        <w:jc w:val="center"/>
        <w:rPr>
          <w:sz w:val="22"/>
        </w:rPr>
      </w:pPr>
      <w:r w:rsidRPr="005E72B7">
        <w:rPr>
          <w:sz w:val="22"/>
        </w:rPr>
        <w:t>Advisor: LTC Michael Scioletti</w:t>
      </w:r>
    </w:p>
    <w:p w14:paraId="3068EB9A" w14:textId="77777777" w:rsidR="004763FC" w:rsidRPr="005E72B7" w:rsidRDefault="004763FC" w:rsidP="0028537C">
      <w:pPr>
        <w:jc w:val="center"/>
        <w:rPr>
          <w:sz w:val="22"/>
        </w:rPr>
      </w:pPr>
      <w:r w:rsidRPr="005E72B7">
        <w:rPr>
          <w:sz w:val="22"/>
        </w:rPr>
        <w:t>Professor</w:t>
      </w:r>
    </w:p>
    <w:p w14:paraId="38FBBB94" w14:textId="77777777" w:rsidR="004763FC" w:rsidRPr="005E72B7" w:rsidRDefault="004763FC" w:rsidP="0028537C">
      <w:pPr>
        <w:jc w:val="center"/>
        <w:rPr>
          <w:sz w:val="22"/>
        </w:rPr>
      </w:pPr>
      <w:r w:rsidRPr="005E72B7">
        <w:rPr>
          <w:sz w:val="22"/>
        </w:rPr>
        <w:t>Department of Mathematical Sciences</w:t>
      </w:r>
    </w:p>
    <w:p w14:paraId="30DF0616" w14:textId="07A4DA54" w:rsidR="004763FC" w:rsidRPr="005E72B7" w:rsidRDefault="004763FC" w:rsidP="0028537C">
      <w:pPr>
        <w:jc w:val="center"/>
        <w:rPr>
          <w:sz w:val="22"/>
        </w:rPr>
      </w:pPr>
      <w:r w:rsidRPr="005E72B7">
        <w:rPr>
          <w:sz w:val="22"/>
        </w:rPr>
        <w:t>United States Military Academy</w:t>
      </w:r>
    </w:p>
    <w:p w14:paraId="76DA4500" w14:textId="77777777" w:rsidR="004763FC" w:rsidRPr="005E72B7" w:rsidRDefault="004763FC" w:rsidP="0028537C">
      <w:pPr>
        <w:jc w:val="center"/>
        <w:rPr>
          <w:sz w:val="22"/>
        </w:rPr>
      </w:pPr>
      <w:r w:rsidRPr="005E72B7">
        <w:rPr>
          <w:sz w:val="22"/>
        </w:rPr>
        <w:t xml:space="preserve">West Point, New York </w:t>
      </w:r>
    </w:p>
    <w:p w14:paraId="635133EF" w14:textId="77777777" w:rsidR="00C6573F" w:rsidRDefault="00C6573F" w:rsidP="0028537C">
      <w:pPr>
        <w:jc w:val="center"/>
      </w:pPr>
    </w:p>
    <w:p w14:paraId="3D424D9D" w14:textId="77777777" w:rsidR="00C6573F" w:rsidRDefault="00C6573F" w:rsidP="0028537C">
      <w:pPr>
        <w:jc w:val="center"/>
      </w:pPr>
    </w:p>
    <w:p w14:paraId="66329501" w14:textId="77777777" w:rsidR="005E72B7" w:rsidRDefault="00C6573F" w:rsidP="005E72B7">
      <w:pPr>
        <w:jc w:val="left"/>
        <w:rPr>
          <w:sz w:val="22"/>
          <w:szCs w:val="22"/>
        </w:rPr>
      </w:pPr>
      <w:r w:rsidRPr="00E5141A">
        <w:rPr>
          <w:sz w:val="22"/>
          <w:szCs w:val="22"/>
        </w:rPr>
        <w:t>ABSTRACT:</w:t>
      </w:r>
      <w:r w:rsidR="005E72B7">
        <w:rPr>
          <w:sz w:val="22"/>
          <w:szCs w:val="22"/>
        </w:rPr>
        <w:tab/>
      </w:r>
    </w:p>
    <w:p w14:paraId="210C30F5" w14:textId="77777777" w:rsidR="005E72B7" w:rsidRDefault="005E72B7" w:rsidP="005E72B7">
      <w:pPr>
        <w:jc w:val="left"/>
        <w:rPr>
          <w:sz w:val="22"/>
          <w:szCs w:val="22"/>
        </w:rPr>
      </w:pPr>
    </w:p>
    <w:p w14:paraId="7194A459" w14:textId="3D8B38BB" w:rsidR="00C6573F" w:rsidRDefault="005E72B7" w:rsidP="005E72B7">
      <w:pPr>
        <w:ind w:firstLine="720"/>
        <w:jc w:val="left"/>
        <w:rPr>
          <w:sz w:val="22"/>
          <w:szCs w:val="22"/>
        </w:rPr>
      </w:pPr>
      <w:r w:rsidRPr="005E72B7">
        <w:rPr>
          <w:sz w:val="22"/>
          <w:szCs w:val="22"/>
        </w:rPr>
        <w:t>Each year, over 900 students at the United States Military Academy enroll in MA104: Single Variable Calculus. Students complete pre- and post-course surveys designed to capture their feedback on quality of instruction, course design, learning, and overall satisfaction. Data from these surveys comes in varied forms: continuous, integer or Likert Scale, categorical, and free-text responses. Data is then paired with a student’s performance data, which includes SAT/ACT scores, MA103 grades, and other similar pre-MA104 scores. In this study, using survey and performance data from the graduating class of 2020, we employ a variety of statistical techniques to identify significant relationships between cadet feedback and performance. Not only do we apply linear regression to identify the significant predictors for MA104 grades, we also employ logistic regression to predict cadet’s attitudes towards mathematics. Results highlight the most significant indicator of success in MA104 is a cadet’s MA103 grade and performance in MA104 is positively correlated with a favorable attitude towards mathematics. These findings are used to better understand the students in order to make well-informed course design decisions.</w:t>
      </w:r>
    </w:p>
    <w:p w14:paraId="05AEE169" w14:textId="77777777" w:rsidR="005E72B7" w:rsidRPr="00E5141A" w:rsidRDefault="005E72B7" w:rsidP="005E72B7">
      <w:pPr>
        <w:ind w:firstLine="720"/>
        <w:jc w:val="left"/>
        <w:rPr>
          <w:sz w:val="22"/>
          <w:szCs w:val="22"/>
        </w:rPr>
      </w:pPr>
    </w:p>
    <w:p w14:paraId="1C3DD539" w14:textId="3AA2BFF2" w:rsidR="00B16B1D" w:rsidRPr="00E5141A" w:rsidRDefault="004A2AAB" w:rsidP="00C6573F">
      <w:pPr>
        <w:jc w:val="left"/>
        <w:rPr>
          <w:sz w:val="22"/>
          <w:szCs w:val="22"/>
        </w:rPr>
      </w:pPr>
      <w:r>
        <w:rPr>
          <w:sz w:val="22"/>
          <w:szCs w:val="22"/>
        </w:rPr>
        <w:t>KEY</w:t>
      </w:r>
      <w:r w:rsidR="00B16B1D" w:rsidRPr="00E5141A">
        <w:rPr>
          <w:sz w:val="22"/>
          <w:szCs w:val="22"/>
        </w:rPr>
        <w:t>WORD</w:t>
      </w:r>
      <w:r>
        <w:rPr>
          <w:sz w:val="22"/>
          <w:szCs w:val="22"/>
        </w:rPr>
        <w:t>S</w:t>
      </w:r>
      <w:r w:rsidR="00B16B1D" w:rsidRPr="00E5141A">
        <w:rPr>
          <w:sz w:val="22"/>
          <w:szCs w:val="22"/>
        </w:rPr>
        <w:t>:</w:t>
      </w:r>
      <w:r w:rsidR="005E72B7">
        <w:rPr>
          <w:sz w:val="22"/>
          <w:szCs w:val="22"/>
        </w:rPr>
        <w:t xml:space="preserve"> Model Selection, Linear Regression, Logistic Regression, Predictors, Survey</w:t>
      </w:r>
    </w:p>
    <w:p w14:paraId="55DDE70E" w14:textId="77777777" w:rsidR="005C1BA1" w:rsidRPr="00E5141A" w:rsidRDefault="005C1BA1" w:rsidP="00C6573F">
      <w:pPr>
        <w:jc w:val="left"/>
        <w:rPr>
          <w:sz w:val="22"/>
          <w:szCs w:val="22"/>
        </w:rPr>
      </w:pPr>
    </w:p>
    <w:p w14:paraId="7286FEAC" w14:textId="2AC0F67A" w:rsidR="002B3D54" w:rsidRPr="00E5141A" w:rsidRDefault="002B3D54" w:rsidP="002B3D54">
      <w:pPr>
        <w:ind w:left="1440" w:hanging="1440"/>
        <w:jc w:val="left"/>
        <w:rPr>
          <w:sz w:val="22"/>
          <w:szCs w:val="22"/>
        </w:rPr>
      </w:pPr>
      <w:r w:rsidRPr="00E5141A">
        <w:rPr>
          <w:sz w:val="22"/>
          <w:szCs w:val="22"/>
        </w:rPr>
        <w:t>CONTACT:</w:t>
      </w:r>
      <w:r w:rsidRPr="00E5141A">
        <w:rPr>
          <w:sz w:val="22"/>
          <w:szCs w:val="22"/>
        </w:rPr>
        <w:tab/>
        <w:t>CDT Stephanie McDermott, Department of Mathematical Sciences, USMA</w:t>
      </w:r>
      <w:r w:rsidR="00E5141A">
        <w:rPr>
          <w:sz w:val="22"/>
          <w:szCs w:val="22"/>
        </w:rPr>
        <w:t xml:space="preserve">, </w:t>
      </w:r>
      <w:r w:rsidRPr="00E5141A">
        <w:rPr>
          <w:sz w:val="22"/>
          <w:szCs w:val="22"/>
        </w:rPr>
        <w:t>West Point, NY</w:t>
      </w:r>
      <w:r w:rsidR="00F757F5" w:rsidRPr="00E5141A">
        <w:rPr>
          <w:sz w:val="22"/>
          <w:szCs w:val="22"/>
        </w:rPr>
        <w:t>, 10997 Tel: 845.608.2139</w:t>
      </w:r>
      <w:r w:rsidR="005C1BA1" w:rsidRPr="00E5141A">
        <w:rPr>
          <w:sz w:val="22"/>
          <w:szCs w:val="22"/>
        </w:rPr>
        <w:t>; E-mail: Stephanie.McDermott@usma.edu</w:t>
      </w:r>
    </w:p>
    <w:p w14:paraId="3E9EECA6" w14:textId="619E1A62" w:rsidR="005C1BA1" w:rsidRPr="00E5141A" w:rsidRDefault="005C1BA1" w:rsidP="002B3D54">
      <w:pPr>
        <w:ind w:left="1440" w:hanging="1440"/>
        <w:jc w:val="left"/>
        <w:rPr>
          <w:sz w:val="22"/>
          <w:szCs w:val="22"/>
        </w:rPr>
      </w:pPr>
      <w:r w:rsidRPr="00E5141A">
        <w:rPr>
          <w:sz w:val="22"/>
          <w:szCs w:val="22"/>
        </w:rPr>
        <w:tab/>
      </w:r>
    </w:p>
    <w:p w14:paraId="0966FA18" w14:textId="46B81BC9" w:rsidR="005C1BA1" w:rsidRPr="00E5141A" w:rsidRDefault="005C1BA1" w:rsidP="002B3D54">
      <w:pPr>
        <w:ind w:left="1440" w:hanging="1440"/>
        <w:jc w:val="left"/>
        <w:rPr>
          <w:sz w:val="22"/>
          <w:szCs w:val="22"/>
        </w:rPr>
      </w:pPr>
      <w:r w:rsidRPr="00E5141A">
        <w:rPr>
          <w:sz w:val="22"/>
          <w:szCs w:val="22"/>
        </w:rPr>
        <w:tab/>
        <w:t>LTC Michael Scioletti, Department of Mathematical Sciences,</w:t>
      </w:r>
      <w:r w:rsidR="00E5141A">
        <w:rPr>
          <w:sz w:val="22"/>
          <w:szCs w:val="22"/>
        </w:rPr>
        <w:t xml:space="preserve"> USMA, </w:t>
      </w:r>
      <w:r w:rsidRPr="00E5141A">
        <w:rPr>
          <w:sz w:val="22"/>
          <w:szCs w:val="22"/>
        </w:rPr>
        <w:t>West Point, NY, 10997 Tel</w:t>
      </w:r>
      <w:r w:rsidR="00E5141A">
        <w:rPr>
          <w:sz w:val="22"/>
          <w:szCs w:val="22"/>
        </w:rPr>
        <w:t>: 845.938.</w:t>
      </w:r>
      <w:r w:rsidR="003F69F3">
        <w:rPr>
          <w:sz w:val="22"/>
          <w:szCs w:val="22"/>
        </w:rPr>
        <w:t>0061</w:t>
      </w:r>
      <w:r w:rsidRPr="00E5141A">
        <w:rPr>
          <w:sz w:val="22"/>
          <w:szCs w:val="22"/>
        </w:rPr>
        <w:t xml:space="preserve">; E-mail: </w:t>
      </w:r>
      <w:r w:rsidR="00E5141A" w:rsidRPr="00E5141A">
        <w:rPr>
          <w:sz w:val="22"/>
          <w:szCs w:val="22"/>
        </w:rPr>
        <w:t>Michael.Scioletti@usma.edu</w:t>
      </w:r>
      <w:r w:rsidR="00E5141A">
        <w:rPr>
          <w:sz w:val="22"/>
          <w:szCs w:val="22"/>
        </w:rPr>
        <w:t xml:space="preserve"> </w:t>
      </w:r>
    </w:p>
    <w:p w14:paraId="56A60F66" w14:textId="77777777" w:rsidR="005C1BA1" w:rsidRPr="00E5141A" w:rsidRDefault="005C1BA1" w:rsidP="002B3D54">
      <w:pPr>
        <w:ind w:left="1440" w:hanging="1440"/>
        <w:jc w:val="left"/>
        <w:rPr>
          <w:sz w:val="22"/>
          <w:szCs w:val="22"/>
        </w:rPr>
      </w:pPr>
    </w:p>
    <w:p w14:paraId="3BA9925F" w14:textId="346A7B6A" w:rsidR="005C1BA1" w:rsidRPr="00E5141A" w:rsidRDefault="005C1BA1" w:rsidP="00E5141A">
      <w:pPr>
        <w:ind w:left="1440"/>
        <w:jc w:val="left"/>
        <w:rPr>
          <w:sz w:val="22"/>
          <w:szCs w:val="22"/>
        </w:rPr>
      </w:pPr>
      <w:r w:rsidRPr="00E5141A">
        <w:rPr>
          <w:sz w:val="22"/>
          <w:szCs w:val="22"/>
        </w:rPr>
        <w:t>CPT Andrew Plucker, Department of Mathematical Sciences,</w:t>
      </w:r>
      <w:r w:rsidR="00E5141A">
        <w:rPr>
          <w:sz w:val="22"/>
          <w:szCs w:val="22"/>
        </w:rPr>
        <w:t xml:space="preserve"> USMA, </w:t>
      </w:r>
      <w:r w:rsidRPr="00E5141A">
        <w:rPr>
          <w:sz w:val="22"/>
          <w:szCs w:val="22"/>
        </w:rPr>
        <w:t>West Point, NY, 10997 Tel</w:t>
      </w:r>
      <w:r w:rsidR="00E5141A">
        <w:rPr>
          <w:sz w:val="22"/>
          <w:szCs w:val="22"/>
        </w:rPr>
        <w:t>:</w:t>
      </w:r>
      <w:r w:rsidR="003F69F3">
        <w:rPr>
          <w:sz w:val="22"/>
          <w:szCs w:val="22"/>
        </w:rPr>
        <w:t xml:space="preserve"> 845.938.2654</w:t>
      </w:r>
      <w:r w:rsidRPr="00E5141A">
        <w:rPr>
          <w:sz w:val="22"/>
          <w:szCs w:val="22"/>
        </w:rPr>
        <w:t xml:space="preserve">; E-mail: </w:t>
      </w:r>
      <w:r w:rsidR="00E5141A" w:rsidRPr="00E5141A">
        <w:rPr>
          <w:sz w:val="22"/>
          <w:szCs w:val="22"/>
        </w:rPr>
        <w:t>Andrew.Plucker@usma.edu</w:t>
      </w:r>
    </w:p>
    <w:p w14:paraId="6B05E956" w14:textId="77777777" w:rsidR="005C1BA1" w:rsidRDefault="005C1BA1" w:rsidP="002B3D54">
      <w:pPr>
        <w:ind w:left="1440" w:hanging="1440"/>
        <w:jc w:val="left"/>
      </w:pPr>
    </w:p>
    <w:p w14:paraId="04ED9EC8" w14:textId="2870907A" w:rsidR="00330406" w:rsidRPr="00C7162A" w:rsidRDefault="00E5141A" w:rsidP="00C7162A">
      <w:pPr>
        <w:ind w:left="1440"/>
        <w:jc w:val="left"/>
        <w:rPr>
          <w:sz w:val="22"/>
          <w:szCs w:val="22"/>
        </w:rPr>
      </w:pPr>
      <w:r w:rsidRPr="00E5141A">
        <w:rPr>
          <w:sz w:val="22"/>
          <w:szCs w:val="22"/>
        </w:rPr>
        <w:t xml:space="preserve">CPT </w:t>
      </w:r>
      <w:r w:rsidR="003F69F3">
        <w:rPr>
          <w:sz w:val="22"/>
          <w:szCs w:val="22"/>
        </w:rPr>
        <w:t>Dusty Turner</w:t>
      </w:r>
      <w:r w:rsidRPr="00E5141A">
        <w:rPr>
          <w:sz w:val="22"/>
          <w:szCs w:val="22"/>
        </w:rPr>
        <w:t>, Department of Mathematical Sciences,</w:t>
      </w:r>
      <w:r>
        <w:rPr>
          <w:sz w:val="22"/>
          <w:szCs w:val="22"/>
        </w:rPr>
        <w:t xml:space="preserve"> USMA, </w:t>
      </w:r>
      <w:r w:rsidRPr="00E5141A">
        <w:rPr>
          <w:sz w:val="22"/>
          <w:szCs w:val="22"/>
        </w:rPr>
        <w:t>West Point, NY, 10997 Tel</w:t>
      </w:r>
      <w:r>
        <w:rPr>
          <w:sz w:val="22"/>
          <w:szCs w:val="22"/>
        </w:rPr>
        <w:t>:</w:t>
      </w:r>
      <w:r w:rsidR="003F69F3">
        <w:rPr>
          <w:sz w:val="22"/>
          <w:szCs w:val="22"/>
        </w:rPr>
        <w:t xml:space="preserve"> 845.938.6419</w:t>
      </w:r>
      <w:r w:rsidRPr="00E5141A">
        <w:rPr>
          <w:sz w:val="22"/>
          <w:szCs w:val="22"/>
        </w:rPr>
        <w:t xml:space="preserve">; E-mail: </w:t>
      </w:r>
      <w:r w:rsidR="00793FD2" w:rsidRPr="00793FD2">
        <w:rPr>
          <w:sz w:val="22"/>
          <w:szCs w:val="22"/>
        </w:rPr>
        <w:t>Dusty.Turner@usma.edu</w:t>
      </w:r>
      <w:r w:rsidR="00C7162A">
        <w:rPr>
          <w:sz w:val="22"/>
          <w:szCs w:val="22"/>
        </w:rPr>
        <w:t xml:space="preserve"> </w:t>
      </w:r>
    </w:p>
    <w:p w14:paraId="04ED9EC9" w14:textId="77777777" w:rsidR="00330406" w:rsidRDefault="00330406" w:rsidP="0028537C">
      <w:pPr>
        <w:jc w:val="center"/>
      </w:pPr>
    </w:p>
    <w:p w14:paraId="04ED9ECA" w14:textId="77777777" w:rsidR="00330406" w:rsidRDefault="00330406" w:rsidP="0028537C">
      <w:pPr>
        <w:jc w:val="center"/>
      </w:pPr>
    </w:p>
    <w:p w14:paraId="04ED9ECB" w14:textId="77777777" w:rsidR="00330406" w:rsidRDefault="00330406" w:rsidP="0028537C">
      <w:pPr>
        <w:jc w:val="center"/>
      </w:pPr>
    </w:p>
    <w:p w14:paraId="04ED9ECC" w14:textId="77777777" w:rsidR="00330406" w:rsidRDefault="00330406" w:rsidP="0028537C">
      <w:pPr>
        <w:jc w:val="center"/>
      </w:pPr>
    </w:p>
    <w:p w14:paraId="04ED9ECD" w14:textId="77777777" w:rsidR="00330406" w:rsidRDefault="00330406" w:rsidP="0028537C">
      <w:pPr>
        <w:jc w:val="center"/>
      </w:pPr>
    </w:p>
    <w:p w14:paraId="04ED9ECE" w14:textId="77777777" w:rsidR="00330406" w:rsidRDefault="00330406" w:rsidP="0028537C">
      <w:pPr>
        <w:jc w:val="center"/>
      </w:pPr>
    </w:p>
    <w:p w14:paraId="04ED9ECF" w14:textId="77777777" w:rsidR="00330406" w:rsidRDefault="00330406" w:rsidP="0028537C">
      <w:pPr>
        <w:jc w:val="center"/>
      </w:pPr>
    </w:p>
    <w:p w14:paraId="04ED9ED0" w14:textId="77777777" w:rsidR="00330406" w:rsidRDefault="00330406" w:rsidP="0028537C">
      <w:pPr>
        <w:jc w:val="center"/>
      </w:pPr>
    </w:p>
    <w:p w14:paraId="04ED9ED1" w14:textId="77777777" w:rsidR="00330406" w:rsidRDefault="00330406" w:rsidP="0028537C">
      <w:pPr>
        <w:jc w:val="center"/>
      </w:pPr>
    </w:p>
    <w:p w14:paraId="04ED9ED2" w14:textId="77777777" w:rsidR="00330406" w:rsidRDefault="00330406" w:rsidP="0028537C">
      <w:pPr>
        <w:jc w:val="center"/>
      </w:pPr>
    </w:p>
    <w:p w14:paraId="04ED9ED3" w14:textId="77777777" w:rsidR="00330406" w:rsidRDefault="00330406" w:rsidP="0028537C">
      <w:pPr>
        <w:jc w:val="center"/>
      </w:pPr>
    </w:p>
    <w:p w14:paraId="04ED9ED4" w14:textId="77777777" w:rsidR="00330406" w:rsidRDefault="00330406" w:rsidP="0028537C">
      <w:pPr>
        <w:jc w:val="center"/>
      </w:pPr>
    </w:p>
    <w:p w14:paraId="04ED9ED5" w14:textId="77777777" w:rsidR="00330406" w:rsidRDefault="00330406" w:rsidP="0028537C">
      <w:pPr>
        <w:jc w:val="center"/>
      </w:pPr>
    </w:p>
    <w:p w14:paraId="04ED9ED6" w14:textId="77777777" w:rsidR="00330406" w:rsidRDefault="00330406" w:rsidP="0028537C">
      <w:pPr>
        <w:jc w:val="center"/>
      </w:pPr>
    </w:p>
    <w:p w14:paraId="04ED9ED7" w14:textId="77777777" w:rsidR="00330406" w:rsidRDefault="00330406" w:rsidP="0028537C">
      <w:pPr>
        <w:jc w:val="center"/>
      </w:pPr>
    </w:p>
    <w:p w14:paraId="04ED9ED8" w14:textId="77777777" w:rsidR="00330406" w:rsidRDefault="00330406" w:rsidP="0028537C">
      <w:pPr>
        <w:jc w:val="center"/>
      </w:pPr>
    </w:p>
    <w:p w14:paraId="04ED9ED9" w14:textId="77777777" w:rsidR="00330406" w:rsidRDefault="00330406" w:rsidP="0028537C">
      <w:pPr>
        <w:jc w:val="center"/>
      </w:pPr>
    </w:p>
    <w:p w14:paraId="04ED9EDA" w14:textId="77777777" w:rsidR="00330406" w:rsidRDefault="00330406" w:rsidP="0028537C">
      <w:pPr>
        <w:jc w:val="center"/>
      </w:pPr>
    </w:p>
    <w:p w14:paraId="04ED9EDB" w14:textId="77777777" w:rsidR="00D11EA0" w:rsidRDefault="00D11EA0" w:rsidP="0028537C">
      <w:pPr>
        <w:jc w:val="center"/>
      </w:pPr>
    </w:p>
    <w:p w14:paraId="04ED9EDC" w14:textId="77777777" w:rsidR="00330406" w:rsidRDefault="00330406" w:rsidP="0028537C">
      <w:pPr>
        <w:jc w:val="center"/>
      </w:pPr>
      <w:r>
        <w:t>THIS PAGE INTENTIONALLY LEFT BLANK</w:t>
      </w:r>
    </w:p>
    <w:p w14:paraId="04ED9EDD" w14:textId="5063CCD5" w:rsidR="00330406" w:rsidRDefault="00330406" w:rsidP="0063541E">
      <w:pPr>
        <w:pStyle w:val="CoverPageHeading"/>
      </w:pPr>
      <w:r>
        <w:br w:type="page"/>
      </w:r>
      <w:r>
        <w:lastRenderedPageBreak/>
        <w:t>TABLE OF CONTENTS</w:t>
      </w:r>
    </w:p>
    <w:p w14:paraId="04ED9EFA" w14:textId="44A72869" w:rsidR="00330406" w:rsidRDefault="00B17160" w:rsidP="00085D02">
      <w:pPr>
        <w:pStyle w:val="ListParagraph"/>
        <w:numPr>
          <w:ilvl w:val="0"/>
          <w:numId w:val="29"/>
        </w:numPr>
        <w:tabs>
          <w:tab w:val="right" w:pos="9360"/>
        </w:tabs>
        <w:suppressAutoHyphens/>
        <w:spacing w:line="480" w:lineRule="auto"/>
      </w:pPr>
      <w:r>
        <w:t>INTRODUCTION</w:t>
      </w:r>
      <w:r w:rsidR="00085D02">
        <w:t xml:space="preserve">…………………………………………………………………..…1 – 2  </w:t>
      </w:r>
    </w:p>
    <w:p w14:paraId="0E2CAB68" w14:textId="379F633A" w:rsidR="00B17160" w:rsidRDefault="00B17160" w:rsidP="00085D02">
      <w:pPr>
        <w:pStyle w:val="ListParagraph"/>
        <w:numPr>
          <w:ilvl w:val="0"/>
          <w:numId w:val="29"/>
        </w:numPr>
        <w:tabs>
          <w:tab w:val="right" w:pos="9360"/>
        </w:tabs>
        <w:suppressAutoHyphens/>
        <w:spacing w:line="480" w:lineRule="auto"/>
      </w:pPr>
      <w:r>
        <w:t>SURVEY ADMINISTRATION</w:t>
      </w:r>
      <w:r w:rsidR="00085D02">
        <w:t xml:space="preserve">…………………………………………………….…2 – 4 </w:t>
      </w:r>
    </w:p>
    <w:p w14:paraId="561D2DD0" w14:textId="0823A741" w:rsidR="00B17160" w:rsidRDefault="00B17160" w:rsidP="00085D02">
      <w:pPr>
        <w:pStyle w:val="ListParagraph"/>
        <w:numPr>
          <w:ilvl w:val="0"/>
          <w:numId w:val="29"/>
        </w:numPr>
        <w:tabs>
          <w:tab w:val="right" w:pos="9360"/>
        </w:tabs>
        <w:suppressAutoHyphens/>
        <w:spacing w:line="480" w:lineRule="auto"/>
      </w:pPr>
      <w:r>
        <w:t>SURVEY ANALYTICS</w:t>
      </w:r>
      <w:r w:rsidR="00C744C8">
        <w:t>………………………………………………………….........5 – 7</w:t>
      </w:r>
      <w:r w:rsidR="00085D02">
        <w:t xml:space="preserve"> </w:t>
      </w:r>
    </w:p>
    <w:p w14:paraId="4DB30362" w14:textId="6C68D6AF" w:rsidR="00B17160" w:rsidRDefault="00B17160" w:rsidP="00085D02">
      <w:pPr>
        <w:pStyle w:val="ListParagraph"/>
        <w:numPr>
          <w:ilvl w:val="0"/>
          <w:numId w:val="29"/>
        </w:numPr>
        <w:tabs>
          <w:tab w:val="right" w:pos="9360"/>
        </w:tabs>
        <w:suppressAutoHyphens/>
        <w:spacing w:line="480" w:lineRule="auto"/>
      </w:pPr>
      <w:r>
        <w:t>APPLICATION TO USMA</w:t>
      </w:r>
      <w:r w:rsidR="00085D02">
        <w:t>………………………………………………</w:t>
      </w:r>
      <w:r w:rsidR="00C744C8">
        <w:t>…...………7 – 9</w:t>
      </w:r>
    </w:p>
    <w:p w14:paraId="7391D133" w14:textId="1A4A3206" w:rsidR="00B17160" w:rsidRDefault="00B17160" w:rsidP="00085D02">
      <w:pPr>
        <w:pStyle w:val="ListParagraph"/>
        <w:numPr>
          <w:ilvl w:val="0"/>
          <w:numId w:val="29"/>
        </w:numPr>
        <w:tabs>
          <w:tab w:val="right" w:pos="9360"/>
        </w:tabs>
        <w:suppressAutoHyphens/>
        <w:spacing w:line="480" w:lineRule="auto"/>
      </w:pPr>
      <w:r>
        <w:t>METHODOLOGY</w:t>
      </w:r>
      <w:r w:rsidR="00C744C8">
        <w:t>…………………………………………………...………………9 – 18</w:t>
      </w:r>
    </w:p>
    <w:p w14:paraId="565A3E37" w14:textId="563BC9D8" w:rsidR="00B17160" w:rsidRDefault="00B17160" w:rsidP="00085D02">
      <w:pPr>
        <w:pStyle w:val="ListParagraph"/>
        <w:numPr>
          <w:ilvl w:val="1"/>
          <w:numId w:val="29"/>
        </w:numPr>
        <w:tabs>
          <w:tab w:val="right" w:pos="9360"/>
        </w:tabs>
        <w:suppressAutoHyphens/>
        <w:spacing w:line="480" w:lineRule="auto"/>
      </w:pPr>
      <w:r>
        <w:t xml:space="preserve"> DATA PREPARATION</w:t>
      </w:r>
      <w:r w:rsidR="00C744C8">
        <w:t>…………………………………………………………9 – 13</w:t>
      </w:r>
      <w:r w:rsidR="00085D02">
        <w:t xml:space="preserve"> </w:t>
      </w:r>
    </w:p>
    <w:p w14:paraId="18F85359" w14:textId="51EEECA7" w:rsidR="00B17160" w:rsidRDefault="00B17160" w:rsidP="00085D02">
      <w:pPr>
        <w:pStyle w:val="ListParagraph"/>
        <w:numPr>
          <w:ilvl w:val="1"/>
          <w:numId w:val="29"/>
        </w:numPr>
        <w:tabs>
          <w:tab w:val="right" w:pos="9360"/>
        </w:tabs>
        <w:suppressAutoHyphens/>
        <w:spacing w:line="480" w:lineRule="auto"/>
      </w:pPr>
      <w:r>
        <w:t xml:space="preserve"> LINEAR REGRESSION</w:t>
      </w:r>
      <w:r w:rsidR="00C744C8">
        <w:t>……………………………………………...………..13 – 14</w:t>
      </w:r>
    </w:p>
    <w:p w14:paraId="09B4E341" w14:textId="589F5C5D" w:rsidR="00B17160" w:rsidRDefault="00B17160" w:rsidP="00085D02">
      <w:pPr>
        <w:pStyle w:val="ListParagraph"/>
        <w:numPr>
          <w:ilvl w:val="1"/>
          <w:numId w:val="29"/>
        </w:numPr>
        <w:tabs>
          <w:tab w:val="right" w:pos="9360"/>
        </w:tabs>
        <w:suppressAutoHyphens/>
        <w:spacing w:line="480" w:lineRule="auto"/>
      </w:pPr>
      <w:r>
        <w:t xml:space="preserve"> LOGISTIC REGRESSION</w:t>
      </w:r>
      <w:r w:rsidR="00C744C8">
        <w:t>………………………………………………….</w:t>
      </w:r>
      <w:r w:rsidR="00085D02">
        <w:t>…14</w:t>
      </w:r>
      <w:r w:rsidR="00C744C8">
        <w:t xml:space="preserve"> – 15 </w:t>
      </w:r>
    </w:p>
    <w:p w14:paraId="1780FE31" w14:textId="607B26C4" w:rsidR="00B17160" w:rsidRDefault="00B17160" w:rsidP="00085D02">
      <w:pPr>
        <w:pStyle w:val="ListParagraph"/>
        <w:numPr>
          <w:ilvl w:val="1"/>
          <w:numId w:val="29"/>
        </w:numPr>
        <w:tabs>
          <w:tab w:val="right" w:pos="9360"/>
        </w:tabs>
        <w:suppressAutoHyphens/>
        <w:spacing w:line="480" w:lineRule="auto"/>
      </w:pPr>
      <w:r>
        <w:t xml:space="preserve"> SENTIMENT ANALYSIS</w:t>
      </w:r>
      <w:r w:rsidR="00C744C8">
        <w:t>……………………………………………………..15 – 18</w:t>
      </w:r>
    </w:p>
    <w:p w14:paraId="6A1D8C73" w14:textId="678525D1" w:rsidR="00B17160" w:rsidRDefault="00B17160" w:rsidP="00085D02">
      <w:pPr>
        <w:pStyle w:val="ListParagraph"/>
        <w:numPr>
          <w:ilvl w:val="0"/>
          <w:numId w:val="29"/>
        </w:numPr>
        <w:tabs>
          <w:tab w:val="right" w:pos="9360"/>
        </w:tabs>
        <w:suppressAutoHyphens/>
        <w:spacing w:line="480" w:lineRule="auto"/>
      </w:pPr>
      <w:r>
        <w:t>CONCLUSIONS</w:t>
      </w:r>
      <w:r w:rsidR="00C744C8">
        <w:t>…………………………………………………………………....18 – 19</w:t>
      </w:r>
    </w:p>
    <w:p w14:paraId="42C93524" w14:textId="628C229E" w:rsidR="00085D02" w:rsidRDefault="00B17160" w:rsidP="00C6244C">
      <w:pPr>
        <w:tabs>
          <w:tab w:val="right" w:pos="9360"/>
        </w:tabs>
        <w:suppressAutoHyphens/>
        <w:spacing w:line="480" w:lineRule="auto"/>
        <w:ind w:left="360"/>
      </w:pPr>
      <w:r>
        <w:t>APPENDICES</w:t>
      </w:r>
      <w:r w:rsidR="00085D02">
        <w:t>……………………</w:t>
      </w:r>
      <w:r w:rsidR="00224A5E">
        <w:t>………</w:t>
      </w:r>
      <w:r w:rsidR="00C744C8">
        <w:t>……………………………………..…........20 – 38</w:t>
      </w:r>
    </w:p>
    <w:p w14:paraId="47EF77BF" w14:textId="5F59FA6B" w:rsidR="00085D02" w:rsidRDefault="00085D02" w:rsidP="00085D02">
      <w:pPr>
        <w:pStyle w:val="ListParagraph"/>
        <w:tabs>
          <w:tab w:val="right" w:pos="9360"/>
        </w:tabs>
        <w:suppressAutoHyphens/>
        <w:spacing w:line="480" w:lineRule="auto"/>
      </w:pPr>
      <w:r>
        <w:t xml:space="preserve">APPENDIX A: </w:t>
      </w:r>
      <w:r w:rsidR="003555B9">
        <w:t>MA104 INITIAL &amp; FINAL COURSE SURVEYS AY17-02</w:t>
      </w:r>
      <w:r w:rsidR="003D0FA3">
        <w:t>…….</w:t>
      </w:r>
      <w:r w:rsidR="00C744C8">
        <w:t>.20 – 28</w:t>
      </w:r>
    </w:p>
    <w:p w14:paraId="44EDAA2A" w14:textId="100A748D" w:rsidR="00085D02" w:rsidRDefault="00085D02" w:rsidP="00085D02">
      <w:pPr>
        <w:pStyle w:val="ListParagraph"/>
        <w:tabs>
          <w:tab w:val="right" w:pos="9360"/>
        </w:tabs>
        <w:suppressAutoHyphens/>
        <w:spacing w:line="480" w:lineRule="auto"/>
      </w:pPr>
      <w:r>
        <w:t xml:space="preserve">APPENDIX B: CONCORDANCE </w:t>
      </w:r>
      <w:r w:rsidR="00C744C8">
        <w:t>TABLES……………………………………………29</w:t>
      </w:r>
    </w:p>
    <w:p w14:paraId="624A027C" w14:textId="1E938C43" w:rsidR="00085D02" w:rsidRDefault="00085D02" w:rsidP="00085D02">
      <w:pPr>
        <w:pStyle w:val="ListParagraph"/>
        <w:tabs>
          <w:tab w:val="right" w:pos="9360"/>
        </w:tabs>
        <w:suppressAutoHyphens/>
        <w:spacing w:line="480" w:lineRule="auto"/>
      </w:pPr>
      <w:r>
        <w:t xml:space="preserve">APPENDIX C: </w:t>
      </w:r>
      <w:r w:rsidR="00A5303E">
        <w:t xml:space="preserve">R </w:t>
      </w:r>
      <w:r>
        <w:t>CODE</w:t>
      </w:r>
      <w:r w:rsidR="00F073F3">
        <w:t>……………………………………………………….</w:t>
      </w:r>
      <w:r w:rsidR="00C744C8">
        <w:t>……30</w:t>
      </w:r>
      <w:r w:rsidR="001F36E0">
        <w:t xml:space="preserve"> </w:t>
      </w:r>
      <w:r w:rsidR="00C744C8">
        <w:t>– 35</w:t>
      </w:r>
      <w:r w:rsidR="001F36E0">
        <w:t xml:space="preserve"> </w:t>
      </w:r>
    </w:p>
    <w:p w14:paraId="4C4E3792" w14:textId="2A715C2B" w:rsidR="00085D02" w:rsidRDefault="00085D02" w:rsidP="00085D02">
      <w:pPr>
        <w:pStyle w:val="ListParagraph"/>
        <w:tabs>
          <w:tab w:val="right" w:pos="9360"/>
        </w:tabs>
        <w:suppressAutoHyphens/>
        <w:spacing w:line="480" w:lineRule="auto"/>
      </w:pPr>
      <w:r>
        <w:t xml:space="preserve">APPENDIX D: </w:t>
      </w:r>
      <w:r w:rsidR="00F073F3">
        <w:t>LINEAR REGRESS</w:t>
      </w:r>
      <w:r w:rsidR="00C744C8">
        <w:t>ION VALIDATION PLOTS………………....36 – 38</w:t>
      </w:r>
    </w:p>
    <w:p w14:paraId="04ED9F03" w14:textId="733EDD6B" w:rsidR="00330406" w:rsidRDefault="00C6244C" w:rsidP="00C6244C">
      <w:pPr>
        <w:tabs>
          <w:tab w:val="right" w:pos="9360"/>
        </w:tabs>
        <w:suppressAutoHyphens/>
        <w:spacing w:line="480" w:lineRule="auto"/>
        <w:ind w:left="360"/>
      </w:pPr>
      <w:r>
        <w:t>REFERENCES……………………</w:t>
      </w:r>
      <w:r w:rsidR="00224A5E">
        <w:t>…………………</w:t>
      </w:r>
      <w:r w:rsidR="00C744C8">
        <w:t>…………………………....................39</w:t>
      </w:r>
    </w:p>
    <w:p w14:paraId="04ED9F04" w14:textId="77777777" w:rsidR="00330406" w:rsidRDefault="00330406" w:rsidP="0028537C">
      <w:pPr>
        <w:jc w:val="center"/>
      </w:pPr>
    </w:p>
    <w:p w14:paraId="04ED9F05" w14:textId="77777777" w:rsidR="00330406" w:rsidRDefault="00330406" w:rsidP="0028537C">
      <w:pPr>
        <w:jc w:val="center"/>
      </w:pPr>
    </w:p>
    <w:p w14:paraId="04ED9F06" w14:textId="77777777" w:rsidR="00330406" w:rsidRDefault="00330406" w:rsidP="0028537C">
      <w:pPr>
        <w:jc w:val="center"/>
      </w:pPr>
    </w:p>
    <w:p w14:paraId="04ED9F07" w14:textId="77777777" w:rsidR="00330406" w:rsidRDefault="00330406" w:rsidP="0028537C">
      <w:pPr>
        <w:jc w:val="center"/>
      </w:pPr>
    </w:p>
    <w:p w14:paraId="04ED9F08" w14:textId="77777777" w:rsidR="00330406" w:rsidRDefault="00330406" w:rsidP="0028537C">
      <w:pPr>
        <w:jc w:val="center"/>
      </w:pPr>
    </w:p>
    <w:p w14:paraId="04ED9F09" w14:textId="77777777" w:rsidR="00330406" w:rsidRDefault="00330406" w:rsidP="0028537C">
      <w:pPr>
        <w:jc w:val="center"/>
      </w:pPr>
    </w:p>
    <w:p w14:paraId="04ED9F0A" w14:textId="77777777" w:rsidR="00330406" w:rsidRDefault="00330406" w:rsidP="0028537C">
      <w:pPr>
        <w:jc w:val="center"/>
      </w:pPr>
    </w:p>
    <w:p w14:paraId="04ED9F0B" w14:textId="77777777" w:rsidR="00330406" w:rsidRDefault="00330406" w:rsidP="0028537C">
      <w:pPr>
        <w:jc w:val="center"/>
      </w:pPr>
    </w:p>
    <w:p w14:paraId="04ED9F0C" w14:textId="77777777" w:rsidR="00330406" w:rsidRDefault="00330406" w:rsidP="0028537C">
      <w:pPr>
        <w:jc w:val="center"/>
      </w:pPr>
    </w:p>
    <w:p w14:paraId="75A05FC6" w14:textId="77777777" w:rsidR="00205714" w:rsidRDefault="00205714" w:rsidP="00205714"/>
    <w:p w14:paraId="24871A3B" w14:textId="77777777" w:rsidR="00205714" w:rsidRDefault="00205714" w:rsidP="00205714"/>
    <w:p w14:paraId="6E06011A" w14:textId="77777777" w:rsidR="00205714" w:rsidRDefault="00205714" w:rsidP="00205714"/>
    <w:p w14:paraId="77654112" w14:textId="77777777" w:rsidR="00205714" w:rsidRDefault="00205714" w:rsidP="00205714"/>
    <w:p w14:paraId="027E4ED9" w14:textId="77777777" w:rsidR="00205714" w:rsidRDefault="00205714" w:rsidP="00205714"/>
    <w:p w14:paraId="42A37F53" w14:textId="77777777" w:rsidR="00205714" w:rsidRDefault="00205714" w:rsidP="00205714"/>
    <w:p w14:paraId="1558583E" w14:textId="77777777" w:rsidR="00205714" w:rsidRDefault="00205714" w:rsidP="00205714"/>
    <w:p w14:paraId="793DF8C5" w14:textId="77777777" w:rsidR="00205714" w:rsidRDefault="00205714" w:rsidP="00205714"/>
    <w:p w14:paraId="597D8AE3" w14:textId="77777777" w:rsidR="00205714" w:rsidRDefault="00205714" w:rsidP="00205714"/>
    <w:p w14:paraId="404600E7" w14:textId="77777777" w:rsidR="00205714" w:rsidRDefault="00205714" w:rsidP="00205714"/>
    <w:p w14:paraId="589D80F9" w14:textId="77777777" w:rsidR="00205714" w:rsidRDefault="00205714" w:rsidP="00205714"/>
    <w:p w14:paraId="2D69AF3E" w14:textId="77777777" w:rsidR="00205714" w:rsidRDefault="00205714" w:rsidP="00205714"/>
    <w:p w14:paraId="4A74AEBF" w14:textId="77777777" w:rsidR="00205714" w:rsidRDefault="00205714" w:rsidP="00205714"/>
    <w:p w14:paraId="7960AB54" w14:textId="77777777" w:rsidR="00205714" w:rsidRDefault="00205714" w:rsidP="00205714"/>
    <w:p w14:paraId="0C999C78" w14:textId="77777777" w:rsidR="00205714" w:rsidRDefault="00205714" w:rsidP="00205714"/>
    <w:p w14:paraId="7C14713F" w14:textId="77777777" w:rsidR="00205714" w:rsidRDefault="00205714" w:rsidP="00205714"/>
    <w:p w14:paraId="37496CEE" w14:textId="77777777" w:rsidR="00205714" w:rsidRDefault="00205714" w:rsidP="00205714"/>
    <w:p w14:paraId="16E4C7CC" w14:textId="77777777" w:rsidR="00205714" w:rsidRDefault="00205714" w:rsidP="00205714"/>
    <w:p w14:paraId="61D18EB6" w14:textId="77777777" w:rsidR="00205714" w:rsidRDefault="00205714" w:rsidP="00205714"/>
    <w:p w14:paraId="40590AA5" w14:textId="77777777" w:rsidR="002D17F3" w:rsidRDefault="002D17F3" w:rsidP="0081751A"/>
    <w:p w14:paraId="37E55FFE" w14:textId="77777777" w:rsidR="00205714" w:rsidRDefault="00205714" w:rsidP="00205714">
      <w:pPr>
        <w:jc w:val="center"/>
      </w:pPr>
      <w:r>
        <w:t>THIS PAGE INTENTIONALLY LEFT BLANK</w:t>
      </w:r>
    </w:p>
    <w:p w14:paraId="04ED9F17" w14:textId="37B04390" w:rsidR="00330406" w:rsidRDefault="00330406" w:rsidP="0028537C">
      <w:pPr>
        <w:pStyle w:val="CoverPageHeading"/>
      </w:pPr>
      <w:r>
        <w:br w:type="page"/>
      </w:r>
      <w:r>
        <w:lastRenderedPageBreak/>
        <w:t xml:space="preserve">LIST OF </w:t>
      </w:r>
      <w:r w:rsidR="008C668A">
        <w:t xml:space="preserve">TABLES AND </w:t>
      </w:r>
      <w:r>
        <w:t>FIGURES</w:t>
      </w:r>
    </w:p>
    <w:p w14:paraId="04ED9F18" w14:textId="281C51D0" w:rsidR="009D27D4" w:rsidRDefault="00330406" w:rsidP="0079068B">
      <w:pPr>
        <w:pStyle w:val="TableofFigures"/>
        <w:spacing w:line="480" w:lineRule="auto"/>
        <w:rPr>
          <w:rFonts w:eastAsia="Batang"/>
          <w:color w:val="auto"/>
          <w:lang w:eastAsia="ko-KR"/>
        </w:rPr>
      </w:pPr>
      <w:r>
        <w:fldChar w:fldCharType="begin"/>
      </w:r>
      <w:r>
        <w:instrText xml:space="preserve"> TOC \t "FIGURE CAPTION,1" \c </w:instrText>
      </w:r>
      <w:r>
        <w:fldChar w:fldCharType="separate"/>
      </w:r>
      <w:r w:rsidR="009D27D4">
        <w:t>Figure 1.</w:t>
      </w:r>
      <w:r w:rsidR="009D27D4">
        <w:rPr>
          <w:rFonts w:eastAsia="Batang"/>
          <w:color w:val="auto"/>
          <w:lang w:eastAsia="ko-KR"/>
        </w:rPr>
        <w:tab/>
      </w:r>
      <w:r w:rsidR="0079068B">
        <w:t>Pairs Graph: A Matrix of Scatterplots</w:t>
      </w:r>
      <w:r w:rsidR="009D27D4">
        <w:t>.</w:t>
      </w:r>
      <w:r w:rsidR="009D27D4">
        <w:tab/>
      </w:r>
      <w:r w:rsidR="0079068B">
        <w:t>10</w:t>
      </w:r>
    </w:p>
    <w:p w14:paraId="04ED9F19" w14:textId="0CC7F9B3" w:rsidR="009D27D4" w:rsidRDefault="009D27D4" w:rsidP="0079068B">
      <w:pPr>
        <w:pStyle w:val="TableofFigures"/>
        <w:spacing w:line="480" w:lineRule="auto"/>
        <w:rPr>
          <w:rFonts w:eastAsia="Batang"/>
          <w:color w:val="auto"/>
          <w:lang w:eastAsia="ko-KR"/>
        </w:rPr>
      </w:pPr>
      <w:r>
        <w:t>Figure 2.</w:t>
      </w:r>
      <w:r>
        <w:rPr>
          <w:rFonts w:eastAsia="Batang"/>
          <w:color w:val="auto"/>
          <w:lang w:eastAsia="ko-KR"/>
        </w:rPr>
        <w:tab/>
      </w:r>
      <w:r w:rsidR="0079068B">
        <w:t>Expectation vs. Reality: MA104 Grades</w:t>
      </w:r>
      <w:r>
        <w:t>.</w:t>
      </w:r>
      <w:r>
        <w:tab/>
      </w:r>
      <w:r w:rsidR="0079068B">
        <w:t>11</w:t>
      </w:r>
    </w:p>
    <w:p w14:paraId="04ED9F1A" w14:textId="26451C4F" w:rsidR="009D27D4" w:rsidRDefault="009D27D4" w:rsidP="0079068B">
      <w:pPr>
        <w:pStyle w:val="TableofFigures"/>
        <w:spacing w:line="480" w:lineRule="auto"/>
      </w:pPr>
      <w:r>
        <w:t>Figure 3.</w:t>
      </w:r>
      <w:r>
        <w:rPr>
          <w:rFonts w:eastAsia="Batang"/>
          <w:color w:val="auto"/>
          <w:lang w:eastAsia="ko-KR"/>
        </w:rPr>
        <w:tab/>
      </w:r>
      <w:r w:rsidR="0079068B">
        <w:t>Cadet Level of Enjoyment Doing Mathematics vs. MA104 Grade</w:t>
      </w:r>
      <w:r>
        <w:tab/>
      </w:r>
      <w:r w:rsidR="0079068B">
        <w:t>11</w:t>
      </w:r>
    </w:p>
    <w:p w14:paraId="21E53184" w14:textId="73C75704" w:rsidR="0079068B" w:rsidRDefault="0079068B" w:rsidP="0079068B">
      <w:pPr>
        <w:pStyle w:val="TableofFigures"/>
        <w:spacing w:line="480" w:lineRule="auto"/>
      </w:pPr>
      <w:r>
        <w:rPr>
          <w:rFonts w:eastAsia="Batang"/>
        </w:rPr>
        <w:t>Figure 4.</w:t>
      </w:r>
      <w:r>
        <w:rPr>
          <w:rFonts w:eastAsia="Batang"/>
        </w:rPr>
        <w:tab/>
      </w:r>
      <w:r>
        <w:t>Math Courses Cadets Took Prior to Attending West Point</w:t>
      </w:r>
      <w:r>
        <w:tab/>
        <w:t>12</w:t>
      </w:r>
    </w:p>
    <w:p w14:paraId="70A964E6" w14:textId="41623029" w:rsidR="0079068B" w:rsidRDefault="007D0F12" w:rsidP="0079068B">
      <w:pPr>
        <w:pStyle w:val="TableofFigures"/>
        <w:spacing w:line="480" w:lineRule="auto"/>
      </w:pPr>
      <w:r>
        <w:t>Table 1.</w:t>
      </w:r>
      <w:r>
        <w:tab/>
        <w:t>Linear Regression Field Descriptions and Results</w:t>
      </w:r>
      <w:r w:rsidR="0079068B">
        <w:tab/>
        <w:t>1</w:t>
      </w:r>
      <w:r>
        <w:t>3</w:t>
      </w:r>
    </w:p>
    <w:p w14:paraId="2D90C47E" w14:textId="6EDE6A89" w:rsidR="0079068B" w:rsidRDefault="007D0F12" w:rsidP="0079068B">
      <w:pPr>
        <w:pStyle w:val="TableofFigures"/>
        <w:spacing w:line="480" w:lineRule="auto"/>
      </w:pPr>
      <w:r>
        <w:t>Table 2.</w:t>
      </w:r>
      <w:r>
        <w:tab/>
        <w:t>Logistic Regression Results</w:t>
      </w:r>
      <w:r w:rsidR="0079068B">
        <w:tab/>
        <w:t>1</w:t>
      </w:r>
      <w:r>
        <w:t>4</w:t>
      </w:r>
    </w:p>
    <w:p w14:paraId="25CECFD8" w14:textId="65A9FB36" w:rsidR="0079068B" w:rsidRDefault="007D0F12" w:rsidP="0079068B">
      <w:pPr>
        <w:pStyle w:val="TableofFigures"/>
        <w:spacing w:line="480" w:lineRule="auto"/>
      </w:pPr>
      <w:r>
        <w:t>Figure 5.</w:t>
      </w:r>
      <w:r>
        <w:tab/>
        <w:t>Sentiment Analysis Histograms</w:t>
      </w:r>
      <w:r w:rsidR="0079068B">
        <w:tab/>
        <w:t>1</w:t>
      </w:r>
      <w:r>
        <w:t>6</w:t>
      </w:r>
    </w:p>
    <w:p w14:paraId="0A08628B" w14:textId="451720C2" w:rsidR="0079068B" w:rsidRDefault="007D0F12" w:rsidP="0079068B">
      <w:pPr>
        <w:pStyle w:val="TableofFigures"/>
        <w:spacing w:line="480" w:lineRule="auto"/>
      </w:pPr>
      <w:r>
        <w:t>Figure 6.</w:t>
      </w:r>
      <w:r>
        <w:tab/>
        <w:t>Word Clouds</w:t>
      </w:r>
      <w:r w:rsidR="0079068B">
        <w:tab/>
        <w:t>1</w:t>
      </w:r>
      <w:r>
        <w:t>7</w:t>
      </w:r>
    </w:p>
    <w:p w14:paraId="0A2861DC" w14:textId="4A3EF788" w:rsidR="0079068B" w:rsidRPr="0079068B" w:rsidRDefault="0079068B" w:rsidP="0079068B">
      <w:pPr>
        <w:rPr>
          <w:rFonts w:eastAsia="Batang"/>
        </w:rPr>
      </w:pPr>
    </w:p>
    <w:p w14:paraId="04ED9F1B" w14:textId="77777777" w:rsidR="00330406" w:rsidRDefault="00330406" w:rsidP="0079068B">
      <w:pPr>
        <w:spacing w:line="480" w:lineRule="auto"/>
      </w:pPr>
      <w:r>
        <w:fldChar w:fldCharType="end"/>
      </w:r>
    </w:p>
    <w:p w14:paraId="04ED9F1C" w14:textId="77777777" w:rsidR="00330406" w:rsidRDefault="00330406"/>
    <w:p w14:paraId="04ED9F1D" w14:textId="77777777" w:rsidR="00330406" w:rsidRDefault="00330406"/>
    <w:p w14:paraId="04ED9F1E" w14:textId="77777777" w:rsidR="00330406" w:rsidRDefault="00330406"/>
    <w:p w14:paraId="04ED9F1F" w14:textId="77777777" w:rsidR="00330406" w:rsidRDefault="00330406"/>
    <w:p w14:paraId="04ED9F20" w14:textId="77777777" w:rsidR="00330406" w:rsidRDefault="00330406"/>
    <w:p w14:paraId="04ED9F21" w14:textId="77777777" w:rsidR="00330406" w:rsidRDefault="00330406"/>
    <w:p w14:paraId="04ED9F22" w14:textId="77777777" w:rsidR="00330406" w:rsidRDefault="00330406" w:rsidP="0028537C">
      <w:pPr>
        <w:jc w:val="center"/>
      </w:pPr>
      <w:r>
        <w:br w:type="page"/>
      </w:r>
    </w:p>
    <w:p w14:paraId="04ED9F23" w14:textId="77777777" w:rsidR="00330406" w:rsidRDefault="00330406" w:rsidP="0028537C">
      <w:pPr>
        <w:jc w:val="center"/>
      </w:pPr>
    </w:p>
    <w:p w14:paraId="04ED9F24" w14:textId="77777777" w:rsidR="00330406" w:rsidRDefault="00330406" w:rsidP="0028537C">
      <w:pPr>
        <w:jc w:val="center"/>
      </w:pPr>
    </w:p>
    <w:p w14:paraId="04ED9F25" w14:textId="77777777" w:rsidR="00330406" w:rsidRDefault="00330406" w:rsidP="0028537C">
      <w:pPr>
        <w:jc w:val="center"/>
      </w:pPr>
    </w:p>
    <w:p w14:paraId="04ED9F26" w14:textId="77777777" w:rsidR="00330406" w:rsidRDefault="00330406" w:rsidP="0028537C">
      <w:pPr>
        <w:jc w:val="center"/>
      </w:pPr>
    </w:p>
    <w:p w14:paraId="04ED9F27" w14:textId="77777777" w:rsidR="00330406" w:rsidRDefault="00330406" w:rsidP="0028537C">
      <w:pPr>
        <w:jc w:val="center"/>
      </w:pPr>
    </w:p>
    <w:p w14:paraId="04ED9F28" w14:textId="77777777" w:rsidR="00330406" w:rsidRDefault="00330406" w:rsidP="0028537C">
      <w:pPr>
        <w:jc w:val="center"/>
      </w:pPr>
    </w:p>
    <w:p w14:paraId="04ED9F29" w14:textId="77777777" w:rsidR="00330406" w:rsidRDefault="00330406" w:rsidP="0028537C">
      <w:pPr>
        <w:jc w:val="center"/>
      </w:pPr>
    </w:p>
    <w:p w14:paraId="04ED9F2A" w14:textId="77777777" w:rsidR="00330406" w:rsidRDefault="00330406" w:rsidP="0028537C">
      <w:pPr>
        <w:jc w:val="center"/>
      </w:pPr>
    </w:p>
    <w:p w14:paraId="04ED9F2B" w14:textId="77777777" w:rsidR="00330406" w:rsidRDefault="00330406" w:rsidP="0028537C">
      <w:pPr>
        <w:jc w:val="center"/>
      </w:pPr>
    </w:p>
    <w:p w14:paraId="04ED9F2C" w14:textId="77777777" w:rsidR="00330406" w:rsidRDefault="00330406" w:rsidP="0028537C">
      <w:pPr>
        <w:jc w:val="center"/>
      </w:pPr>
    </w:p>
    <w:p w14:paraId="04ED9F2D" w14:textId="77777777" w:rsidR="00330406" w:rsidRDefault="00330406" w:rsidP="0028537C">
      <w:pPr>
        <w:jc w:val="center"/>
      </w:pPr>
    </w:p>
    <w:p w14:paraId="04ED9F2E" w14:textId="77777777" w:rsidR="00330406" w:rsidRDefault="00330406" w:rsidP="0028537C">
      <w:pPr>
        <w:jc w:val="center"/>
      </w:pPr>
    </w:p>
    <w:p w14:paraId="04ED9F2F" w14:textId="77777777" w:rsidR="00330406" w:rsidRDefault="00330406" w:rsidP="0028537C">
      <w:pPr>
        <w:jc w:val="center"/>
      </w:pPr>
    </w:p>
    <w:p w14:paraId="04ED9F30" w14:textId="77777777" w:rsidR="00330406" w:rsidRDefault="00330406" w:rsidP="0028537C">
      <w:pPr>
        <w:jc w:val="center"/>
      </w:pPr>
    </w:p>
    <w:p w14:paraId="04ED9F31" w14:textId="77777777" w:rsidR="00330406" w:rsidRDefault="00330406" w:rsidP="0028537C">
      <w:pPr>
        <w:jc w:val="center"/>
      </w:pPr>
    </w:p>
    <w:p w14:paraId="04ED9F32" w14:textId="77777777" w:rsidR="00330406" w:rsidRDefault="00330406" w:rsidP="0028537C">
      <w:pPr>
        <w:jc w:val="center"/>
      </w:pPr>
    </w:p>
    <w:p w14:paraId="04ED9F33" w14:textId="77777777" w:rsidR="00330406" w:rsidRDefault="00330406" w:rsidP="0028537C">
      <w:pPr>
        <w:jc w:val="center"/>
      </w:pPr>
    </w:p>
    <w:p w14:paraId="04ED9F34" w14:textId="77777777" w:rsidR="00330406" w:rsidRDefault="00330406" w:rsidP="0028537C">
      <w:pPr>
        <w:jc w:val="center"/>
      </w:pPr>
    </w:p>
    <w:p w14:paraId="04ED9F35" w14:textId="77777777" w:rsidR="00330406" w:rsidRDefault="00330406" w:rsidP="0028537C">
      <w:pPr>
        <w:jc w:val="center"/>
      </w:pPr>
    </w:p>
    <w:p w14:paraId="04ED9F50" w14:textId="669294D5" w:rsidR="00330406" w:rsidRDefault="00330406" w:rsidP="00D9318E">
      <w:pPr>
        <w:jc w:val="center"/>
      </w:pPr>
      <w:r>
        <w:t>THIS PAGE INTENTIONALLY LEFT BLANK</w:t>
      </w:r>
      <w:r>
        <w:br w:type="page"/>
      </w:r>
      <w:r w:rsidRPr="00AD5460">
        <w:rPr>
          <w:b/>
          <w:sz w:val="28"/>
          <w:szCs w:val="28"/>
        </w:rPr>
        <w:lastRenderedPageBreak/>
        <w:t>ACKNOWLEDGMENTS</w:t>
      </w:r>
    </w:p>
    <w:p w14:paraId="04ED9F51" w14:textId="77777777" w:rsidR="00330406" w:rsidRDefault="00330406">
      <w:pPr>
        <w:pStyle w:val="2ndOrderPara"/>
      </w:pPr>
    </w:p>
    <w:p w14:paraId="0E51225B" w14:textId="77777777" w:rsidR="00DD5EA0" w:rsidRDefault="00AD5460" w:rsidP="00C13B26">
      <w:pPr>
        <w:spacing w:line="480" w:lineRule="auto"/>
        <w:ind w:firstLine="720"/>
      </w:pPr>
      <w:r>
        <w:t xml:space="preserve">I </w:t>
      </w:r>
      <w:r w:rsidR="00BF178B">
        <w:t xml:space="preserve">would like to thank my thesis advisor LTC Michael Scioletti for everything he has done </w:t>
      </w:r>
      <w:r w:rsidR="00DD5EA0">
        <w:t xml:space="preserve">for me </w:t>
      </w:r>
      <w:r w:rsidR="00BF178B">
        <w:t xml:space="preserve">these past two semesters. I was excited for the opportunity to work with an engaging, challenging, and positive advisor – LTC Scioletti did not disappoint. From the beginning stages of our research, to include the literature review and </w:t>
      </w:r>
      <w:r w:rsidR="002835CE">
        <w:t xml:space="preserve">reviewing the </w:t>
      </w:r>
      <w:r w:rsidR="00BF178B">
        <w:t>fundamental</w:t>
      </w:r>
      <w:r w:rsidR="002835CE">
        <w:t>s of</w:t>
      </w:r>
      <w:r w:rsidR="00BF178B">
        <w:t xml:space="preserve"> coding, to the final paper, LTC Scioletti has </w:t>
      </w:r>
      <w:r w:rsidR="002835CE">
        <w:t xml:space="preserve">guided me patiently through it all. </w:t>
      </w:r>
      <w:r w:rsidR="00DD5EA0">
        <w:t>He always believed in my ability to succeed, and provided instrumental mentorship during my final year at the Academy.</w:t>
      </w:r>
    </w:p>
    <w:p w14:paraId="04ED9F52" w14:textId="44BFB25F" w:rsidR="00330406" w:rsidRDefault="00DD5EA0" w:rsidP="00C13B26">
      <w:pPr>
        <w:spacing w:line="480" w:lineRule="auto"/>
        <w:ind w:firstLine="720"/>
      </w:pPr>
      <w:r>
        <w:t xml:space="preserve">I would also like to thank my two secondary advisors – CPT Andrew Plucker and CPT Dusty Turner. Without CPT Plucker, I would not have had access to the data which made this research possible. He also provided insight and guidance during the initial understanding and analysis of the data. CPT Turner was the coding expert for this project. His passion and enthusiasm </w:t>
      </w:r>
      <w:r w:rsidR="00E814CF">
        <w:t>taught me not only about</w:t>
      </w:r>
      <w:r w:rsidR="00D312E2">
        <w:t xml:space="preserve"> the depth and power of R</w:t>
      </w:r>
      <w:r w:rsidR="00E814CF">
        <w:t xml:space="preserve">, but also about expectations for a young Engineer officer. </w:t>
      </w:r>
      <w:r>
        <w:t xml:space="preserve"> </w:t>
      </w:r>
      <w:r w:rsidR="00330406">
        <w:br w:type="page"/>
      </w:r>
    </w:p>
    <w:p w14:paraId="04ED9F53" w14:textId="77777777" w:rsidR="00330406" w:rsidRDefault="00330406" w:rsidP="002878BC">
      <w:pPr>
        <w:jc w:val="center"/>
      </w:pPr>
    </w:p>
    <w:p w14:paraId="04ED9F54" w14:textId="77777777" w:rsidR="00330406" w:rsidRDefault="00330406" w:rsidP="002878BC">
      <w:pPr>
        <w:jc w:val="center"/>
      </w:pPr>
    </w:p>
    <w:p w14:paraId="04ED9F55" w14:textId="77777777" w:rsidR="00330406" w:rsidRDefault="00330406" w:rsidP="002878BC">
      <w:pPr>
        <w:jc w:val="center"/>
      </w:pPr>
    </w:p>
    <w:p w14:paraId="04ED9F56" w14:textId="77777777" w:rsidR="00330406" w:rsidRDefault="00330406" w:rsidP="002878BC">
      <w:pPr>
        <w:jc w:val="center"/>
      </w:pPr>
    </w:p>
    <w:p w14:paraId="04ED9F57" w14:textId="77777777" w:rsidR="00330406" w:rsidRDefault="00330406" w:rsidP="002878BC">
      <w:pPr>
        <w:jc w:val="center"/>
      </w:pPr>
    </w:p>
    <w:p w14:paraId="04ED9F58" w14:textId="77777777" w:rsidR="00330406" w:rsidRDefault="00330406" w:rsidP="002878BC">
      <w:pPr>
        <w:jc w:val="center"/>
      </w:pPr>
    </w:p>
    <w:p w14:paraId="04ED9F59" w14:textId="77777777" w:rsidR="00330406" w:rsidRDefault="00330406" w:rsidP="002878BC">
      <w:pPr>
        <w:jc w:val="center"/>
      </w:pPr>
    </w:p>
    <w:p w14:paraId="04ED9F5A" w14:textId="77777777" w:rsidR="00330406" w:rsidRDefault="00330406" w:rsidP="002878BC">
      <w:pPr>
        <w:jc w:val="center"/>
      </w:pPr>
    </w:p>
    <w:p w14:paraId="04ED9F5B" w14:textId="77777777" w:rsidR="00330406" w:rsidRDefault="00330406" w:rsidP="002878BC">
      <w:pPr>
        <w:jc w:val="center"/>
      </w:pPr>
    </w:p>
    <w:p w14:paraId="04ED9F5C" w14:textId="77777777" w:rsidR="00330406" w:rsidRDefault="00330406" w:rsidP="002878BC">
      <w:pPr>
        <w:jc w:val="center"/>
      </w:pPr>
    </w:p>
    <w:p w14:paraId="04ED9F5D" w14:textId="77777777" w:rsidR="00330406" w:rsidRDefault="00330406" w:rsidP="002878BC">
      <w:pPr>
        <w:jc w:val="center"/>
      </w:pPr>
    </w:p>
    <w:p w14:paraId="04ED9F5E" w14:textId="77777777" w:rsidR="00330406" w:rsidRDefault="00330406" w:rsidP="002878BC">
      <w:pPr>
        <w:jc w:val="center"/>
      </w:pPr>
    </w:p>
    <w:p w14:paraId="04ED9F5F" w14:textId="77777777" w:rsidR="00330406" w:rsidRDefault="00330406" w:rsidP="002878BC">
      <w:pPr>
        <w:jc w:val="center"/>
      </w:pPr>
    </w:p>
    <w:p w14:paraId="04ED9F60" w14:textId="77777777" w:rsidR="00330406" w:rsidRDefault="00330406" w:rsidP="002878BC">
      <w:pPr>
        <w:jc w:val="center"/>
      </w:pPr>
    </w:p>
    <w:p w14:paraId="04ED9F61" w14:textId="77777777" w:rsidR="00330406" w:rsidRDefault="00330406" w:rsidP="002878BC">
      <w:pPr>
        <w:jc w:val="center"/>
      </w:pPr>
    </w:p>
    <w:p w14:paraId="04ED9F62" w14:textId="77777777" w:rsidR="00330406" w:rsidRDefault="00330406" w:rsidP="002878BC">
      <w:pPr>
        <w:jc w:val="center"/>
      </w:pPr>
    </w:p>
    <w:p w14:paraId="04ED9F63" w14:textId="77777777" w:rsidR="00330406" w:rsidRDefault="00330406" w:rsidP="002878BC">
      <w:pPr>
        <w:jc w:val="center"/>
      </w:pPr>
    </w:p>
    <w:p w14:paraId="04ED9F64" w14:textId="77777777" w:rsidR="00330406" w:rsidRDefault="00330406" w:rsidP="002878BC">
      <w:pPr>
        <w:jc w:val="center"/>
      </w:pPr>
    </w:p>
    <w:p w14:paraId="04ED9F65" w14:textId="77777777" w:rsidR="00330406" w:rsidRDefault="00330406" w:rsidP="002878BC">
      <w:pPr>
        <w:jc w:val="center"/>
      </w:pPr>
    </w:p>
    <w:p w14:paraId="04ED9F66" w14:textId="77777777" w:rsidR="00330406" w:rsidRDefault="00330406" w:rsidP="002878BC">
      <w:pPr>
        <w:jc w:val="center"/>
      </w:pPr>
      <w:r>
        <w:t>THIS PAGE INTENTIONALLY LEFT BLANK</w:t>
      </w:r>
    </w:p>
    <w:p w14:paraId="04EDA018" w14:textId="5797C605" w:rsidR="00EA1710" w:rsidRDefault="00EA1710" w:rsidP="00CB4580">
      <w:pPr>
        <w:pStyle w:val="CoverPageHeading"/>
        <w:jc w:val="both"/>
      </w:pPr>
    </w:p>
    <w:p w14:paraId="7494906B" w14:textId="77777777" w:rsidR="00CB4580" w:rsidRDefault="00CB4580" w:rsidP="00CB4580"/>
    <w:p w14:paraId="02755A93" w14:textId="77777777" w:rsidR="00CB4580" w:rsidRDefault="00CB4580" w:rsidP="00CB4580"/>
    <w:p w14:paraId="6B207D0F" w14:textId="77777777" w:rsidR="00CB4580" w:rsidRDefault="00CB4580" w:rsidP="00CB4580"/>
    <w:p w14:paraId="586AA97A" w14:textId="77777777" w:rsidR="00CB4580" w:rsidRDefault="00CB4580" w:rsidP="00CB4580"/>
    <w:p w14:paraId="0EF49600" w14:textId="77777777" w:rsidR="00CB4580" w:rsidRDefault="00CB4580" w:rsidP="00CB4580"/>
    <w:p w14:paraId="582B27F5" w14:textId="77777777" w:rsidR="00CB4580" w:rsidRDefault="00CB4580" w:rsidP="00CB4580"/>
    <w:p w14:paraId="0AA8D76C" w14:textId="77777777" w:rsidR="00CB4580" w:rsidRDefault="00CB4580" w:rsidP="00CB4580"/>
    <w:p w14:paraId="0A5CEF8D" w14:textId="77777777" w:rsidR="00CB4580" w:rsidRDefault="00CB4580" w:rsidP="00CB4580"/>
    <w:p w14:paraId="2A5EB93C" w14:textId="77777777" w:rsidR="00CB4580" w:rsidRDefault="00CB4580" w:rsidP="00CB4580"/>
    <w:p w14:paraId="0EF4F171" w14:textId="77777777" w:rsidR="00CB4580" w:rsidRDefault="00CB4580" w:rsidP="00CB4580"/>
    <w:p w14:paraId="65DF29D4" w14:textId="77777777" w:rsidR="00CB4580" w:rsidRDefault="00CB4580" w:rsidP="00CB4580"/>
    <w:p w14:paraId="3D54A98B" w14:textId="77777777" w:rsidR="00CB4580" w:rsidRDefault="00CB4580" w:rsidP="00CB4580"/>
    <w:p w14:paraId="73F9192D" w14:textId="77777777" w:rsidR="00CB4580" w:rsidRDefault="00CB4580" w:rsidP="00CB4580"/>
    <w:p w14:paraId="3647D1D4" w14:textId="77777777" w:rsidR="00CB4580" w:rsidRDefault="00CB4580" w:rsidP="00CB4580"/>
    <w:p w14:paraId="7C497CDE" w14:textId="77777777" w:rsidR="00CB4580" w:rsidRDefault="00CB4580" w:rsidP="00CB4580"/>
    <w:p w14:paraId="2A483C19" w14:textId="77777777" w:rsidR="00CB4580" w:rsidRDefault="00CB4580" w:rsidP="00CB4580"/>
    <w:p w14:paraId="303650D7" w14:textId="77777777" w:rsidR="00CB4580" w:rsidRDefault="00CB4580" w:rsidP="00CB4580"/>
    <w:p w14:paraId="2EC82611" w14:textId="77777777" w:rsidR="00CB4580" w:rsidRDefault="00CB4580" w:rsidP="00CB4580"/>
    <w:p w14:paraId="4F692B79" w14:textId="77777777" w:rsidR="00CB4580" w:rsidRDefault="00CB4580" w:rsidP="00CB4580"/>
    <w:p w14:paraId="10B59DDF" w14:textId="77777777" w:rsidR="00CB4580" w:rsidRDefault="00CB4580" w:rsidP="00CB4580"/>
    <w:p w14:paraId="7A0D21F2" w14:textId="77777777" w:rsidR="00DB4E3A" w:rsidRDefault="00DB4E3A" w:rsidP="00660DD3">
      <w:pPr>
        <w:pStyle w:val="2ndOrderPara"/>
        <w:ind w:firstLine="0"/>
        <w:sectPr w:rsidR="00DB4E3A" w:rsidSect="00796749">
          <w:pgSz w:w="12240" w:h="15840" w:code="1"/>
          <w:pgMar w:top="1440" w:right="1440" w:bottom="1440" w:left="1440" w:header="0" w:footer="1440" w:gutter="0"/>
          <w:pgNumType w:fmt="lowerRoman" w:start="1"/>
          <w:cols w:space="720"/>
          <w:docGrid w:linePitch="326"/>
        </w:sectPr>
      </w:pPr>
    </w:p>
    <w:p w14:paraId="34EBE24C" w14:textId="06154BE4" w:rsidR="00660DD3" w:rsidRDefault="00660DD3" w:rsidP="00660DD3">
      <w:pPr>
        <w:pStyle w:val="2ndOrderPara"/>
        <w:ind w:firstLine="0"/>
      </w:pPr>
    </w:p>
    <w:p w14:paraId="2B05AB9C" w14:textId="604B7828" w:rsidR="000926AA" w:rsidRPr="000926AA" w:rsidRDefault="00F23C55" w:rsidP="000926AA">
      <w:pPr>
        <w:pStyle w:val="2ndOrderPara"/>
        <w:numPr>
          <w:ilvl w:val="0"/>
          <w:numId w:val="30"/>
        </w:numPr>
        <w:spacing w:after="240"/>
        <w:rPr>
          <w:b/>
        </w:rPr>
      </w:pPr>
      <w:r>
        <w:rPr>
          <w:b/>
        </w:rPr>
        <w:t xml:space="preserve">INTRODUCTION </w:t>
      </w:r>
    </w:p>
    <w:p w14:paraId="0E1260FA" w14:textId="048B3B19" w:rsidR="00271F19" w:rsidRDefault="00271F19" w:rsidP="006E440D">
      <w:pPr>
        <w:spacing w:line="480" w:lineRule="auto"/>
        <w:ind w:firstLine="360"/>
      </w:pPr>
      <w:r w:rsidRPr="008264CD">
        <w:t xml:space="preserve">Calculus is the primary gateway for most students heading into the technical and scientific fields that will drive the economy of the 21st century. </w:t>
      </w:r>
      <w:r w:rsidRPr="009A42E1">
        <w:t>It is celebrated as one of the greatest intellectual achievements of the western civilization – yet this feeling is often lost on its students. Why is this</w:t>
      </w:r>
      <w:r w:rsidR="0063254B">
        <w:t>? I</w:t>
      </w:r>
      <w:r w:rsidRPr="009A42E1">
        <w:t>s it reversible?</w:t>
      </w:r>
    </w:p>
    <w:p w14:paraId="721F2245" w14:textId="5B51671C" w:rsidR="00271F19" w:rsidRDefault="00271F19" w:rsidP="006E440D">
      <w:pPr>
        <w:spacing w:line="480" w:lineRule="auto"/>
        <w:ind w:firstLine="360"/>
      </w:pPr>
      <w:r w:rsidRPr="009A42E1">
        <w:t xml:space="preserve">The leading hypothesis infers Calculus has an accessibility issue. </w:t>
      </w:r>
      <w:r>
        <w:t>To study this, t</w:t>
      </w:r>
      <w:r w:rsidRPr="009A42E1">
        <w:t>he Mathematical Association of America</w:t>
      </w:r>
      <w:r>
        <w:t xml:space="preserve"> (MAA)</w:t>
      </w:r>
      <w:r w:rsidRPr="009A42E1">
        <w:t xml:space="preserve"> conceived a national survey titled Characteristics of Successful Progr</w:t>
      </w:r>
      <w:r>
        <w:t>ams of College Calculus (CSPCC), which has five goals</w:t>
      </w:r>
      <w:r w:rsidR="001B758A">
        <w:t xml:space="preserve"> (Bressoud et al., 2013)</w:t>
      </w:r>
      <w:r>
        <w:t>:</w:t>
      </w:r>
    </w:p>
    <w:p w14:paraId="2F72ADE6" w14:textId="77777777" w:rsidR="00271F19" w:rsidRPr="008264CD" w:rsidRDefault="00271F19" w:rsidP="006E440D">
      <w:pPr>
        <w:pStyle w:val="ListParagraph"/>
        <w:numPr>
          <w:ilvl w:val="0"/>
          <w:numId w:val="31"/>
        </w:numPr>
        <w:spacing w:after="160" w:line="480" w:lineRule="auto"/>
      </w:pPr>
      <w:r w:rsidRPr="008264CD">
        <w:t>To improve our understanding of the demographics of students who enroll in Calculus</w:t>
      </w:r>
    </w:p>
    <w:p w14:paraId="5D861BB5" w14:textId="77777777" w:rsidR="00271F19" w:rsidRDefault="00271F19" w:rsidP="006E440D">
      <w:pPr>
        <w:pStyle w:val="ListParagraph"/>
        <w:numPr>
          <w:ilvl w:val="0"/>
          <w:numId w:val="31"/>
        </w:numPr>
        <w:spacing w:after="160" w:line="480" w:lineRule="auto"/>
      </w:pPr>
      <w:r>
        <w:t>To measure the impact of the various characteristics of Calculus classes that are believed to influence student success</w:t>
      </w:r>
    </w:p>
    <w:p w14:paraId="7CE1CFB5" w14:textId="77777777" w:rsidR="00271F19" w:rsidRDefault="00271F19" w:rsidP="006E440D">
      <w:pPr>
        <w:pStyle w:val="ListParagraph"/>
        <w:numPr>
          <w:ilvl w:val="0"/>
          <w:numId w:val="31"/>
        </w:numPr>
        <w:spacing w:after="160" w:line="480" w:lineRule="auto"/>
      </w:pPr>
      <w:r w:rsidRPr="00841D95">
        <w:t xml:space="preserve">To </w:t>
      </w:r>
      <w:r>
        <w:t>analyze course feedback in order to determine which programs are successful, and why</w:t>
      </w:r>
    </w:p>
    <w:p w14:paraId="7DEA549A" w14:textId="77777777" w:rsidR="00271F19" w:rsidRDefault="00271F19" w:rsidP="006E440D">
      <w:pPr>
        <w:pStyle w:val="ListParagraph"/>
        <w:numPr>
          <w:ilvl w:val="0"/>
          <w:numId w:val="31"/>
        </w:numPr>
        <w:spacing w:after="160" w:line="480" w:lineRule="auto"/>
      </w:pPr>
      <w:r w:rsidRPr="00841D95">
        <w:t>To</w:t>
      </w:r>
      <w:r>
        <w:t xml:space="preserve"> </w:t>
      </w:r>
      <w:r w:rsidRPr="00841D95">
        <w:t>develop</w:t>
      </w:r>
      <w:r>
        <w:t xml:space="preserve"> </w:t>
      </w:r>
      <w:r w:rsidRPr="00841D95">
        <w:t>a</w:t>
      </w:r>
      <w:r>
        <w:t xml:space="preserve"> model that identifies the most statistically significant predictor variables for student success in Calculus </w:t>
      </w:r>
    </w:p>
    <w:p w14:paraId="21BC8FE8" w14:textId="6BE64A2F" w:rsidR="00271F19" w:rsidRPr="00841D95" w:rsidRDefault="00271F19" w:rsidP="006E440D">
      <w:pPr>
        <w:pStyle w:val="ListParagraph"/>
        <w:numPr>
          <w:ilvl w:val="0"/>
          <w:numId w:val="31"/>
        </w:numPr>
        <w:spacing w:after="160" w:line="480" w:lineRule="auto"/>
      </w:pPr>
      <w:r w:rsidRPr="00841D95">
        <w:t xml:space="preserve">To use the results of these studies and the inﬂuence of the MAA to leverage improvements in </w:t>
      </w:r>
      <w:r>
        <w:t>C</w:t>
      </w:r>
      <w:r w:rsidRPr="00841D95">
        <w:t>alculus instruction across the United States</w:t>
      </w:r>
      <w:r>
        <w:t>.</w:t>
      </w:r>
    </w:p>
    <w:p w14:paraId="59E989C7" w14:textId="420BB178" w:rsidR="00271F19" w:rsidRDefault="00271F19" w:rsidP="006E440D">
      <w:pPr>
        <w:spacing w:line="480" w:lineRule="auto"/>
        <w:ind w:firstLine="360"/>
      </w:pPr>
      <w:r w:rsidRPr="00006DC1">
        <w:t>To meet these goals, the MAA administere</w:t>
      </w:r>
      <w:r>
        <w:t xml:space="preserve">d a series of surveys to over 10,000 students to observe significant relationships between student performance and attitude/survey data. Surveys were conducted both prior to and following the Calculus course. The pre-course surveys gathered demographic information about the students, to include race and gender, as well as secondary </w:t>
      </w:r>
      <w:r>
        <w:lastRenderedPageBreak/>
        <w:t xml:space="preserve">school background, such as standardized testing math scores and mathematics courses taken prior to university. Information gathered prior to the course was selected to identify </w:t>
      </w:r>
      <w:r w:rsidRPr="00006DC1">
        <w:t xml:space="preserve">the factors influencing student persistence and achievement </w:t>
      </w:r>
      <w:r w:rsidR="00810073">
        <w:t xml:space="preserve">not only </w:t>
      </w:r>
      <w:r w:rsidRPr="00006DC1">
        <w:t>in coll</w:t>
      </w:r>
      <w:r w:rsidR="00810073">
        <w:t xml:space="preserve">ege, but in </w:t>
      </w:r>
      <w:r w:rsidRPr="00006DC1">
        <w:t xml:space="preserve">science, technology, engineering, and </w:t>
      </w:r>
      <w:r>
        <w:t xml:space="preserve">mathematics (STEM). The post-course surveys collected information regarding student feedback on the course, along with their </w:t>
      </w:r>
      <w:r w:rsidR="00810073">
        <w:t xml:space="preserve">final grades and whether </w:t>
      </w:r>
      <w:r>
        <w:t xml:space="preserve">there is a desire to continue studying mathematics.  </w:t>
      </w:r>
    </w:p>
    <w:p w14:paraId="6F57709B" w14:textId="3478CCC4" w:rsidR="00271F19" w:rsidRDefault="00271F19" w:rsidP="00D716FD">
      <w:pPr>
        <w:spacing w:line="480" w:lineRule="auto"/>
        <w:ind w:firstLine="360"/>
      </w:pPr>
      <w:r>
        <w:t>The pre-Calculus survey</w:t>
      </w:r>
      <w:r w:rsidR="004A402B">
        <w:t>s found most students were motivated</w:t>
      </w:r>
      <w:r w:rsidR="00D716FD">
        <w:t xml:space="preserve"> and confident in their ability</w:t>
      </w:r>
      <w:r w:rsidR="004A402B">
        <w:t xml:space="preserve"> to do well in Calculus, regardless of their background or previous mathematics ex</w:t>
      </w:r>
      <w:r w:rsidR="00D716FD">
        <w:t>perience. Students who reported an interest in pursuing a STEM discipline also reported they would pursue further study in mathe</w:t>
      </w:r>
      <w:r w:rsidR="00C37EF7">
        <w:t xml:space="preserve">matics. </w:t>
      </w:r>
      <w:r>
        <w:t xml:space="preserve">However, </w:t>
      </w:r>
      <w:r w:rsidR="007A0C76">
        <w:t xml:space="preserve">this changed </w:t>
      </w:r>
      <w:r w:rsidRPr="00865D4C">
        <w:t>on the post-</w:t>
      </w:r>
      <w:r>
        <w:t>Calculus surveys</w:t>
      </w:r>
      <w:r w:rsidR="007A0C76">
        <w:t xml:space="preserve">, which showed </w:t>
      </w:r>
      <w:r w:rsidRPr="00865D4C">
        <w:t>a dramatic de</w:t>
      </w:r>
      <w:r>
        <w:t xml:space="preserve">crease in student confidence, </w:t>
      </w:r>
      <w:r w:rsidRPr="00865D4C">
        <w:t>enj</w:t>
      </w:r>
      <w:r>
        <w:t>oyment, and</w:t>
      </w:r>
      <w:r w:rsidRPr="00865D4C">
        <w:t xml:space="preserve"> the desire to continue in mathematics. </w:t>
      </w:r>
    </w:p>
    <w:p w14:paraId="500FF3C5" w14:textId="18CE74CD" w:rsidR="003D481A" w:rsidRDefault="00271F19" w:rsidP="006E440D">
      <w:pPr>
        <w:spacing w:line="480" w:lineRule="auto"/>
        <w:ind w:firstLine="360"/>
      </w:pPr>
      <w:r>
        <w:t>The</w:t>
      </w:r>
      <w:r w:rsidRPr="00865D4C">
        <w:t>s</w:t>
      </w:r>
      <w:r>
        <w:t xml:space="preserve">e results validated the initial </w:t>
      </w:r>
      <w:r w:rsidR="007A0C76">
        <w:t>hypotheses</w:t>
      </w:r>
      <w:r>
        <w:t xml:space="preserve"> of the MAA, i.e. students </w:t>
      </w:r>
      <w:r w:rsidRPr="00865D4C">
        <w:t xml:space="preserve">are highly motivated and consider themselves </w:t>
      </w:r>
      <w:r>
        <w:t xml:space="preserve">well-prepared prior to Calculus, but lose momentum </w:t>
      </w:r>
      <w:r w:rsidRPr="00865D4C">
        <w:t>somewhere in the execution of the course</w:t>
      </w:r>
      <w:r>
        <w:t xml:space="preserve">. To address this issue, the MAA continues to explore survey data in partnership with other research teams across academia, while also inspiring </w:t>
      </w:r>
      <w:r w:rsidR="003D481A">
        <w:t>related, smaller-scale projects like the one in this study. Before describing</w:t>
      </w:r>
      <w:r w:rsidR="00802182">
        <w:t xml:space="preserve"> further the a</w:t>
      </w:r>
      <w:r w:rsidR="00810073">
        <w:t xml:space="preserve">pplication to West Point, we must first </w:t>
      </w:r>
      <w:r w:rsidR="00802182">
        <w:t xml:space="preserve">explain why surveys are used and how they are analyzed. </w:t>
      </w:r>
    </w:p>
    <w:p w14:paraId="7EDA1260" w14:textId="5B3C7479" w:rsidR="00271F19" w:rsidRDefault="00271F19" w:rsidP="00C13B26">
      <w:pPr>
        <w:pStyle w:val="ListParagraph"/>
        <w:numPr>
          <w:ilvl w:val="0"/>
          <w:numId w:val="30"/>
        </w:numPr>
        <w:spacing w:line="480" w:lineRule="auto"/>
        <w:rPr>
          <w:b/>
        </w:rPr>
      </w:pPr>
      <w:r>
        <w:rPr>
          <w:b/>
        </w:rPr>
        <w:t>SURVEY ADMINISTRATION</w:t>
      </w:r>
    </w:p>
    <w:p w14:paraId="41F8A0E5" w14:textId="3F3EBB46" w:rsidR="00B9242A" w:rsidRDefault="00271F19" w:rsidP="001C0B88">
      <w:pPr>
        <w:pStyle w:val="ListParagraph"/>
        <w:spacing w:line="480" w:lineRule="auto"/>
        <w:ind w:left="0" w:firstLine="360"/>
      </w:pPr>
      <w:r>
        <w:t>Surveys are a powerful feedback tool that academic stakeholders employ to measure satisfaction, quality of instruction, and general student attitudes. Traditionally, student surveys are composed of both</w:t>
      </w:r>
      <w:r w:rsidR="002A2907">
        <w:t xml:space="preserve"> open-ended questions and Likert-scale based </w:t>
      </w:r>
      <w:r>
        <w:t>questions</w:t>
      </w:r>
      <w:r w:rsidR="002A2907">
        <w:t>, which are a common ratings format for surveys</w:t>
      </w:r>
      <w:r w:rsidR="00BC1879">
        <w:t xml:space="preserve"> that was</w:t>
      </w:r>
      <w:r w:rsidR="002A2907">
        <w:t xml:space="preserve"> developed in 1932 to measure attitudes on a five to seven point ordinal scale (Allen &amp; Seaman, 2007)</w:t>
      </w:r>
      <w:r>
        <w:t xml:space="preserve">. </w:t>
      </w:r>
      <w:r w:rsidR="006847ED">
        <w:t>An o</w:t>
      </w:r>
      <w:r w:rsidR="00CC143C">
        <w:t>rdinal scale</w:t>
      </w:r>
      <w:r w:rsidR="006847ED">
        <w:t xml:space="preserve"> ranks</w:t>
      </w:r>
      <w:r w:rsidR="00CC143C">
        <w:t xml:space="preserve"> observations</w:t>
      </w:r>
      <w:r w:rsidR="006847ED">
        <w:t xml:space="preserve"> i</w:t>
      </w:r>
      <w:r w:rsidR="00CC143C">
        <w:t xml:space="preserve">n some measure of </w:t>
      </w:r>
      <w:r w:rsidR="00CC143C">
        <w:lastRenderedPageBreak/>
        <w:t xml:space="preserve">magnitude. For </w:t>
      </w:r>
      <w:r w:rsidR="006847ED">
        <w:t xml:space="preserve">example, on a five point ordinal scale, a 1 means Strongly Disagree, 2-Disagree, 3-Neutral, 4-Agree, and 5-Strongly Agree. These </w:t>
      </w:r>
      <w:r w:rsidR="00BC1879">
        <w:t>values</w:t>
      </w:r>
      <w:r w:rsidR="00B9242A">
        <w:t xml:space="preserve"> </w:t>
      </w:r>
      <w:r w:rsidR="006847ED">
        <w:t>express a ‘greater than’ relationship</w:t>
      </w:r>
      <w:r w:rsidR="00B9242A">
        <w:t>, i.e. Strongly Agree is a stronger opinion than Agree</w:t>
      </w:r>
      <w:r w:rsidR="006847ED">
        <w:t>; however, how much greater is not</w:t>
      </w:r>
      <w:r w:rsidR="0063254B">
        <w:t xml:space="preserve"> known</w:t>
      </w:r>
      <w:r w:rsidR="00B9242A">
        <w:t xml:space="preserve"> (Boone &amp; Boone, 2012). As a result, Likert scales are often truncated to an even number of categories to eliminate the neutral option in a forced choice survey scale (Allen &amp; Seaman, 2007). For example, students participating in the MAA </w:t>
      </w:r>
      <w:r w:rsidR="00D36A6E">
        <w:t>study responded to Likert-scale based</w:t>
      </w:r>
      <w:r w:rsidR="00B9242A">
        <w:t xml:space="preserve"> questions</w:t>
      </w:r>
      <w:r w:rsidR="00A756E5">
        <w:t xml:space="preserve"> and statements </w:t>
      </w:r>
      <w:r w:rsidR="00B9242A">
        <w:t xml:space="preserve">on a scale of 1 to 6, where a 1 meant Strongly Disagree, 2-Disagree, 3-Somewhat Disagree, 4-Somewhat Agree, 5-Agree, and 6-Strongly Agree. The MAA posed questions such as “Do your friends see you as a person who is good at mathematics?” and </w:t>
      </w:r>
      <w:r w:rsidR="00A756E5">
        <w:t xml:space="preserve">statements such as </w:t>
      </w:r>
      <w:r w:rsidR="00B9242A">
        <w:t xml:space="preserve">“This course has increased my interest in taking more math courses.”  </w:t>
      </w:r>
      <w:r w:rsidR="006847ED">
        <w:t xml:space="preserve"> </w:t>
      </w:r>
    </w:p>
    <w:p w14:paraId="6DFD582D" w14:textId="1D9E1974" w:rsidR="00271F19" w:rsidRDefault="00271F19" w:rsidP="001C0B88">
      <w:pPr>
        <w:pStyle w:val="ListParagraph"/>
        <w:spacing w:line="480" w:lineRule="auto"/>
        <w:ind w:left="0" w:firstLine="360"/>
      </w:pPr>
      <w:r>
        <w:t>Likert scale-based questions are often used in academic survey research to gather information relative to general attitudes, emotions, personalities, and descriptions of peoples’ environment (</w:t>
      </w:r>
      <w:proofErr w:type="spellStart"/>
      <w:r>
        <w:t>Gliem</w:t>
      </w:r>
      <w:proofErr w:type="spellEnd"/>
      <w:r>
        <w:t xml:space="preserve"> &amp; </w:t>
      </w:r>
      <w:proofErr w:type="spellStart"/>
      <w:r>
        <w:t>Gliem</w:t>
      </w:r>
      <w:proofErr w:type="spellEnd"/>
      <w:r>
        <w:t xml:space="preserve">, 2003). They eliminate the difficulties associated with measuring attitudes, character, and personality traits by transferring these qualities into a </w:t>
      </w:r>
      <w:r w:rsidR="002A2907">
        <w:t>numerical</w:t>
      </w:r>
      <w:r>
        <w:t xml:space="preserve"> measure (Boone &amp; B</w:t>
      </w:r>
      <w:r w:rsidR="00CC143C">
        <w:t xml:space="preserve">oone, 2012). </w:t>
      </w:r>
      <w:r w:rsidR="00D36A6E">
        <w:t>While t</w:t>
      </w:r>
      <w:r>
        <w:t xml:space="preserve">he use of </w:t>
      </w:r>
      <w:r w:rsidR="00D36A6E">
        <w:t>Likert response questions is common in surveys</w:t>
      </w:r>
      <w:r>
        <w:t>, th</w:t>
      </w:r>
      <w:r w:rsidR="00D36A6E">
        <w:t>e methods for analyzing and</w:t>
      </w:r>
      <w:r w:rsidR="0079055D">
        <w:t xml:space="preserve"> interpreting results</w:t>
      </w:r>
      <w:r>
        <w:t xml:space="preserve"> vary. Research from 2003 states “many individuals invalidate research findings due to improper data analysis,” and over ten years later, the controversy</w:t>
      </w:r>
      <w:r w:rsidR="00AB6661">
        <w:t xml:space="preserve"> regarding the </w:t>
      </w:r>
      <w:r w:rsidR="00AB6661">
        <w:rPr>
          <w:i/>
        </w:rPr>
        <w:t>best</w:t>
      </w:r>
      <w:r w:rsidR="00AB6661">
        <w:t xml:space="preserve"> way to analyze Likert-type data</w:t>
      </w:r>
      <w:r>
        <w:t xml:space="preserve"> still exists (</w:t>
      </w:r>
      <w:proofErr w:type="spellStart"/>
      <w:r>
        <w:t>Gliem</w:t>
      </w:r>
      <w:proofErr w:type="spellEnd"/>
      <w:r>
        <w:t xml:space="preserve"> &amp; </w:t>
      </w:r>
      <w:proofErr w:type="spellStart"/>
      <w:r>
        <w:t>Gliem</w:t>
      </w:r>
      <w:proofErr w:type="spellEnd"/>
      <w:r>
        <w:t xml:space="preserve">, 2003, and Sullivan &amp; </w:t>
      </w:r>
      <w:proofErr w:type="spellStart"/>
      <w:r>
        <w:t>Artino</w:t>
      </w:r>
      <w:proofErr w:type="spellEnd"/>
      <w:r>
        <w:t xml:space="preserve">, 2013). Likert scales and questions are practical and effective in many fields of survey research, but interpreting and analyzing the data involves a high degree of complexity that could ultimately result in costly conclusions. </w:t>
      </w:r>
    </w:p>
    <w:p w14:paraId="760B1511" w14:textId="37A27FD6" w:rsidR="005158FA" w:rsidRDefault="00F716D5" w:rsidP="001C0B88">
      <w:pPr>
        <w:pStyle w:val="ListParagraph"/>
        <w:spacing w:line="480" w:lineRule="auto"/>
        <w:ind w:left="0" w:firstLine="360"/>
      </w:pPr>
      <w:r>
        <w:t xml:space="preserve">An alternative to Likert-scale based </w:t>
      </w:r>
      <w:r w:rsidR="00706B7A">
        <w:t xml:space="preserve">questions is to ask </w:t>
      </w:r>
      <w:r>
        <w:t>open-ended question</w:t>
      </w:r>
      <w:r w:rsidR="00706B7A">
        <w:t>s</w:t>
      </w:r>
      <w:r>
        <w:t xml:space="preserve"> and allow </w:t>
      </w:r>
      <w:r w:rsidR="00565E04">
        <w:t xml:space="preserve">survey respondents to provide </w:t>
      </w:r>
      <w:r>
        <w:t>free-text response</w:t>
      </w:r>
      <w:r w:rsidR="00565E04">
        <w:t>s</w:t>
      </w:r>
      <w:r>
        <w:t xml:space="preserve">. Open-ended </w:t>
      </w:r>
      <w:r w:rsidR="00271F19">
        <w:t>question</w:t>
      </w:r>
      <w:r>
        <w:t>s from the MAA s</w:t>
      </w:r>
      <w:r w:rsidR="00271F19">
        <w:t xml:space="preserve">tudy include </w:t>
      </w:r>
      <w:r w:rsidR="00271F19">
        <w:lastRenderedPageBreak/>
        <w:t>“What did you like the most about this course?” and “For me, making unsuccessful attempts when trying to solve a problem is…” The students’ answers to these questions help academic stakeholders improve the course</w:t>
      </w:r>
      <w:r w:rsidR="00706B7A">
        <w:t xml:space="preserve"> because they are honest and capture general student opinions</w:t>
      </w:r>
      <w:r w:rsidR="00FA5728">
        <w:t xml:space="preserve"> which may not be otherwise voiced</w:t>
      </w:r>
      <w:r w:rsidR="00271F19">
        <w:t xml:space="preserve">. </w:t>
      </w:r>
      <w:r w:rsidR="002C633E">
        <w:t>As meaningful as these answers might be</w:t>
      </w:r>
      <w:r w:rsidR="00271F19">
        <w:t xml:space="preserve">, the results are typically cumbersome, </w:t>
      </w:r>
      <w:r w:rsidR="00AF1A1C">
        <w:t>and</w:t>
      </w:r>
      <w:r w:rsidR="00271F19">
        <w:t xml:space="preserve"> difficult to objectively analyze (Hood &amp; Kuiper). While these results are also prone to response biases, such as sampling bias (drawing conclusions from an inaccurate sample of the population under study) or acquiescence bias (tendency for survey respondents to agree positively to a question in lieu of a deliberate answer), they are a </w:t>
      </w:r>
      <w:r w:rsidR="00AF1A1C">
        <w:t>tool that</w:t>
      </w:r>
      <w:r w:rsidR="00271F19">
        <w:t xml:space="preserve"> measure</w:t>
      </w:r>
      <w:r w:rsidR="00AF1A1C">
        <w:t>s</w:t>
      </w:r>
      <w:r w:rsidR="00271F19">
        <w:t xml:space="preserve"> st</w:t>
      </w:r>
      <w:r w:rsidR="00FA5728">
        <w:t>udent feedback.</w:t>
      </w:r>
      <w:r w:rsidR="005158FA">
        <w:t xml:space="preserve"> To capture this same feedback, minus the response biases, Hood and Kuiper created Student Directed Discussion Surveys, or SDDS. </w:t>
      </w:r>
    </w:p>
    <w:p w14:paraId="76F62027" w14:textId="51DCB53A" w:rsidR="00271F19" w:rsidRDefault="005158FA" w:rsidP="001C0B88">
      <w:pPr>
        <w:pStyle w:val="ListParagraph"/>
        <w:spacing w:line="480" w:lineRule="auto"/>
        <w:ind w:left="0" w:firstLine="360"/>
      </w:pPr>
      <w:r>
        <w:t>The SDDS</w:t>
      </w:r>
      <w:r w:rsidR="00271F19">
        <w:t xml:space="preserve"> provide</w:t>
      </w:r>
      <w:r>
        <w:t>s</w:t>
      </w:r>
      <w:r w:rsidR="00271F19">
        <w:t xml:space="preserve"> one to three </w:t>
      </w:r>
      <w:r>
        <w:t xml:space="preserve">broad and undirected </w:t>
      </w:r>
      <w:r w:rsidR="00271F19">
        <w:t xml:space="preserve">questions, allowing the student to lead the discussion. </w:t>
      </w:r>
      <w:r>
        <w:t>For example, instead of “What did you like most (or least) about this course?” the SDDS asks the student, “</w:t>
      </w:r>
      <w:r w:rsidRPr="005158FA">
        <w:t>Please discuss your thoughts on this calculus course</w:t>
      </w:r>
      <w:r>
        <w:t xml:space="preserve">.” </w:t>
      </w:r>
      <w:r w:rsidR="00271F19">
        <w:t>The res</w:t>
      </w:r>
      <w:r>
        <w:t xml:space="preserve">ultant data is </w:t>
      </w:r>
      <w:r w:rsidR="00271F19">
        <w:t xml:space="preserve">analyzed </w:t>
      </w:r>
      <w:r>
        <w:t>using</w:t>
      </w:r>
      <w:r w:rsidR="00271F19">
        <w:t xml:space="preserve"> the sentiment analysis methodology known as Natural Language Processing (NLP) – implementable in two Python libraries: Natural Language Toolkit (NLTK) and VADER sentiment analysis (VADER). Analyzing the results of three separate surveys</w:t>
      </w:r>
      <w:r>
        <w:t xml:space="preserve"> (taken at three periods throughout the semester)</w:t>
      </w:r>
      <w:r w:rsidR="00271F19">
        <w:t xml:space="preserve"> </w:t>
      </w:r>
      <w:r>
        <w:t>indicate</w:t>
      </w:r>
      <w:r w:rsidR="00271F19">
        <w:t xml:space="preserve"> SDDS</w:t>
      </w:r>
      <w:r w:rsidR="00315D47">
        <w:t xml:space="preserve"> produces</w:t>
      </w:r>
      <w:r w:rsidR="00271F19">
        <w:t xml:space="preserve"> comparable results to </w:t>
      </w:r>
      <w:r w:rsidR="00315D47">
        <w:t>similar traditional student survey questions</w:t>
      </w:r>
      <w:r w:rsidR="00271F19">
        <w:t>, but without the response biases and the artificial variance of negative or polar</w:t>
      </w:r>
      <w:r w:rsidR="00315D47">
        <w:t xml:space="preserve"> responses. Hood and Kuiper contend</w:t>
      </w:r>
      <w:r w:rsidR="00271F19">
        <w:t xml:space="preserve"> SDDS</w:t>
      </w:r>
      <w:r w:rsidR="00315D47">
        <w:t xml:space="preserve"> could be a useful</w:t>
      </w:r>
      <w:r w:rsidR="00271F19">
        <w:t xml:space="preserve"> supplement to traditional surveys because </w:t>
      </w:r>
      <w:r w:rsidR="00315D47">
        <w:t>the results</w:t>
      </w:r>
      <w:r w:rsidR="003A54CD">
        <w:t xml:space="preserve"> produce a more information-</w:t>
      </w:r>
      <w:r w:rsidR="00271F19">
        <w:t>rich data se</w:t>
      </w:r>
      <w:r w:rsidR="00315D47">
        <w:t>t, providing stakeholders with more useful</w:t>
      </w:r>
      <w:r w:rsidR="00271F19">
        <w:t xml:space="preserve"> information.</w:t>
      </w:r>
    </w:p>
    <w:p w14:paraId="5594A701" w14:textId="77777777" w:rsidR="006632CB" w:rsidRDefault="006632CB" w:rsidP="001C0B88">
      <w:pPr>
        <w:pStyle w:val="ListParagraph"/>
        <w:spacing w:line="480" w:lineRule="auto"/>
        <w:ind w:left="0" w:firstLine="360"/>
      </w:pPr>
    </w:p>
    <w:p w14:paraId="42D7A3DC" w14:textId="77777777" w:rsidR="006632CB" w:rsidRDefault="006632CB" w:rsidP="001C0B88">
      <w:pPr>
        <w:pStyle w:val="ListParagraph"/>
        <w:spacing w:line="480" w:lineRule="auto"/>
        <w:ind w:left="0" w:firstLine="360"/>
      </w:pPr>
    </w:p>
    <w:p w14:paraId="0376AE3E" w14:textId="2BE090E5" w:rsidR="006A4F41" w:rsidRPr="006A4F41" w:rsidRDefault="006A4F41" w:rsidP="006A4F41">
      <w:pPr>
        <w:pStyle w:val="ListParagraph"/>
        <w:numPr>
          <w:ilvl w:val="0"/>
          <w:numId w:val="30"/>
        </w:numPr>
        <w:spacing w:line="480" w:lineRule="auto"/>
        <w:jc w:val="left"/>
        <w:rPr>
          <w:b/>
        </w:rPr>
      </w:pPr>
      <w:r>
        <w:rPr>
          <w:b/>
        </w:rPr>
        <w:lastRenderedPageBreak/>
        <w:t>SURVEY ANALYTICS</w:t>
      </w:r>
    </w:p>
    <w:p w14:paraId="78DD1932" w14:textId="4A536990" w:rsidR="006A4F41" w:rsidRDefault="006A4F41" w:rsidP="0023249B">
      <w:pPr>
        <w:spacing w:line="480" w:lineRule="auto"/>
        <w:ind w:firstLine="360"/>
      </w:pPr>
      <w:r>
        <w:t xml:space="preserve">Surveys can generate vast amounts of data from which researchers are expected to extract important patterns and trends. </w:t>
      </w:r>
      <w:r w:rsidR="00C13B26">
        <w:t>A</w:t>
      </w:r>
      <w:r>
        <w:t xml:space="preserve"> popular technique for mining survey data is with supervised learni</w:t>
      </w:r>
      <w:r w:rsidR="00473AE1">
        <w:t xml:space="preserve">ng – where </w:t>
      </w:r>
      <w:r>
        <w:t xml:space="preserve">the goal is to predict the value of an outcome measure based on a number of input </w:t>
      </w:r>
      <w:r w:rsidR="00473AE1">
        <w:t>measures (Hastie, 2009, p. xi).</w:t>
      </w:r>
      <w:r>
        <w:t xml:space="preserve"> The </w:t>
      </w:r>
      <w:r w:rsidR="00C13B26">
        <w:t xml:space="preserve">most common of these learning </w:t>
      </w:r>
      <w:r>
        <w:t>technique</w:t>
      </w:r>
      <w:r w:rsidR="0004350F">
        <w:t xml:space="preserve">s </w:t>
      </w:r>
      <w:r w:rsidR="00C13B26">
        <w:t xml:space="preserve">is </w:t>
      </w:r>
      <w:r w:rsidR="0004350F">
        <w:t>linear regression</w:t>
      </w:r>
      <w:r w:rsidR="00C13B26">
        <w:t>,</w:t>
      </w:r>
      <w:r w:rsidR="0004350F">
        <w:t xml:space="preserve"> which results in a function of the form</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0004350F">
        <w:t xml:space="preserve">. These functions are simple, yet they provide </w:t>
      </w:r>
      <w:r>
        <w:t>an adequate and interpretable description of how the inputs affect the output (Hastie, 2009, p. 43).</w:t>
      </w:r>
      <w:r w:rsidR="0004350F">
        <w:t xml:space="preserve"> </w:t>
      </w:r>
    </w:p>
    <w:p w14:paraId="551C8E58" w14:textId="42861FC1" w:rsidR="006A4F41" w:rsidRDefault="00656C87" w:rsidP="0023249B">
      <w:pPr>
        <w:spacing w:line="480" w:lineRule="auto"/>
        <w:ind w:firstLine="360"/>
        <w:rPr>
          <w:rFonts w:eastAsiaTheme="minorEastAsia"/>
        </w:rPr>
      </w:pPr>
      <w:r>
        <w:rPr>
          <w:rFonts w:eastAsiaTheme="minorEastAsia"/>
        </w:rPr>
        <w:t xml:space="preserve">Linear regression is well suited for analyzing survey data because the independent variables can be both categorical and numeric. </w:t>
      </w:r>
      <w:r w:rsidR="00C13B26">
        <w:rPr>
          <w:rFonts w:eastAsiaTheme="minorEastAsia"/>
        </w:rPr>
        <w:t>For prediction purposes this technique</w:t>
      </w:r>
      <w:r w:rsidR="006A4F41" w:rsidRPr="00F22027">
        <w:rPr>
          <w:rFonts w:eastAsiaTheme="minorEastAsia"/>
        </w:rPr>
        <w:t xml:space="preserve"> c</w:t>
      </w:r>
      <w:r>
        <w:rPr>
          <w:rFonts w:eastAsiaTheme="minorEastAsia"/>
        </w:rPr>
        <w:t>an sometimes outperform more complex</w:t>
      </w:r>
      <w:r w:rsidR="006A4F41">
        <w:rPr>
          <w:rFonts w:eastAsiaTheme="minorEastAsia"/>
        </w:rPr>
        <w:t xml:space="preserve"> </w:t>
      </w:r>
      <w:r w:rsidR="006A4F41" w:rsidRPr="00F22027">
        <w:rPr>
          <w:rFonts w:eastAsiaTheme="minorEastAsia"/>
        </w:rPr>
        <w:t>nonlinear models, especially in situations</w:t>
      </w:r>
      <w:r w:rsidR="006A4F41">
        <w:rPr>
          <w:rFonts w:eastAsiaTheme="minorEastAsia"/>
        </w:rPr>
        <w:t xml:space="preserve"> with small testing samples or</w:t>
      </w:r>
      <w:r w:rsidR="006A4F41" w:rsidRPr="00F22027">
        <w:rPr>
          <w:rFonts w:eastAsiaTheme="minorEastAsia"/>
        </w:rPr>
        <w:t xml:space="preserve"> sparse data</w:t>
      </w:r>
      <w:r w:rsidR="006A4F41">
        <w:rPr>
          <w:rFonts w:eastAsiaTheme="minorEastAsia"/>
        </w:rPr>
        <w:t xml:space="preserve"> (Hastie, 2009, p.43). </w:t>
      </w:r>
    </w:p>
    <w:p w14:paraId="438DB77C" w14:textId="46E43A3B" w:rsidR="006A4F41" w:rsidRPr="00E61546" w:rsidRDefault="006A4F41" w:rsidP="00E61546">
      <w:pPr>
        <w:spacing w:line="480" w:lineRule="auto"/>
        <w:ind w:firstLine="360"/>
      </w:pPr>
      <w:r>
        <w:rPr>
          <w:rFonts w:eastAsiaTheme="minorEastAsia"/>
        </w:rPr>
        <w:t xml:space="preserve">Since </w:t>
      </w:r>
      <w:r w:rsidR="00656C87">
        <w:rPr>
          <w:rFonts w:eastAsiaTheme="minorEastAsia"/>
        </w:rPr>
        <w:t xml:space="preserve">its inception in </w:t>
      </w:r>
      <w:r w:rsidR="006971BE">
        <w:rPr>
          <w:rFonts w:eastAsiaTheme="minorEastAsia"/>
        </w:rPr>
        <w:t xml:space="preserve">2009, </w:t>
      </w:r>
      <w:r w:rsidR="00656C87" w:rsidRPr="00BC676F">
        <w:t xml:space="preserve">the open-source integrated development environment software </w:t>
      </w:r>
      <w:r w:rsidR="00656C87">
        <w:t>R</w:t>
      </w:r>
      <w:r w:rsidR="006971BE">
        <w:t xml:space="preserve"> has become </w:t>
      </w:r>
      <w:r w:rsidR="00E61546">
        <w:t xml:space="preserve">a common tool for statisticians. </w:t>
      </w:r>
      <w:r w:rsidR="00856856">
        <w:rPr>
          <w:rFonts w:eastAsiaTheme="minorEastAsia"/>
        </w:rPr>
        <w:t>L</w:t>
      </w:r>
      <w:r>
        <w:rPr>
          <w:rFonts w:eastAsiaTheme="minorEastAsia"/>
        </w:rPr>
        <w:t>in</w:t>
      </w:r>
      <w:r w:rsidR="00856856">
        <w:rPr>
          <w:rFonts w:eastAsiaTheme="minorEastAsia"/>
        </w:rPr>
        <w:t xml:space="preserve">ear regression models </w:t>
      </w:r>
      <w:r>
        <w:rPr>
          <w:rFonts w:eastAsiaTheme="minorEastAsia"/>
        </w:rPr>
        <w:t>in R</w:t>
      </w:r>
      <w:r w:rsidR="00856856">
        <w:rPr>
          <w:rFonts w:eastAsiaTheme="minorEastAsia"/>
        </w:rPr>
        <w:t xml:space="preserve"> apply the least squares method, </w:t>
      </w:r>
      <w:r>
        <w:rPr>
          <w:rFonts w:eastAsiaTheme="minorEastAsia"/>
        </w:rPr>
        <w:t xml:space="preserve">which assigns coefficients to the independent variables in order to predict the value of the dependent variable, while minimizing the residual error (Hastie, 2009, p. 44). </w:t>
      </w:r>
      <w:r w:rsidR="00E61546">
        <w:rPr>
          <w:rFonts w:eastAsiaTheme="minorEastAsia"/>
        </w:rPr>
        <w:t>R</w:t>
      </w:r>
      <w:r w:rsidR="00856856">
        <w:rPr>
          <w:rFonts w:eastAsiaTheme="minorEastAsia"/>
        </w:rPr>
        <w:t xml:space="preserve"> </w:t>
      </w:r>
      <w:r>
        <w:rPr>
          <w:rFonts w:eastAsiaTheme="minorEastAsia"/>
        </w:rPr>
        <w:t>find</w:t>
      </w:r>
      <w:r w:rsidR="00856856">
        <w:rPr>
          <w:rFonts w:eastAsiaTheme="minorEastAsia"/>
        </w:rPr>
        <w:t>s</w:t>
      </w:r>
      <w:r>
        <w:rPr>
          <w:rFonts w:eastAsiaTheme="minorEastAsia"/>
        </w:rPr>
        <w:t xml:space="preserve"> the most statistically significant predictors </w:t>
      </w:r>
      <w:r w:rsidR="00E61546">
        <w:rPr>
          <w:rFonts w:eastAsiaTheme="minorEastAsia"/>
        </w:rPr>
        <w:t>as a function of</w:t>
      </w:r>
      <w:r>
        <w:rPr>
          <w:rFonts w:eastAsiaTheme="minorEastAsia"/>
        </w:rPr>
        <w:t xml:space="preserve"> the model. </w:t>
      </w:r>
    </w:p>
    <w:p w14:paraId="2EC4F101" w14:textId="5486A50C" w:rsidR="006A4F41" w:rsidRDefault="00274D23" w:rsidP="0023249B">
      <w:pPr>
        <w:spacing w:line="480" w:lineRule="auto"/>
        <w:ind w:firstLine="360"/>
      </w:pPr>
      <w:r>
        <w:t>S</w:t>
      </w:r>
      <w:r w:rsidR="00E35DA8">
        <w:t xml:space="preserve">imilar to </w:t>
      </w:r>
      <w:r w:rsidR="00E61546">
        <w:t xml:space="preserve">linear regression, </w:t>
      </w:r>
      <w:r w:rsidR="00E35DA8">
        <w:t>logistic regression models</w:t>
      </w:r>
      <w:r w:rsidR="00521BC6">
        <w:t xml:space="preserve"> use the least squares method. However, </w:t>
      </w:r>
      <w:r w:rsidR="00E35DA8">
        <w:t>the output of logistic regression is binary. Also, logistic regression models</w:t>
      </w:r>
      <w:r>
        <w:t xml:space="preserve"> </w:t>
      </w:r>
      <w:r w:rsidR="00E35DA8">
        <w:t>require</w:t>
      </w:r>
      <w:r w:rsidR="006A4F41">
        <w:t xml:space="preserve"> a manual split of the data into a training and testing set. The training set, </w:t>
      </w:r>
      <w:r w:rsidR="00380564">
        <w:t xml:space="preserve">normally set as </w:t>
      </w:r>
      <w:r w:rsidR="006A4F41">
        <w:t xml:space="preserve">85% of the data, is used to fit the model in R. </w:t>
      </w:r>
      <w:r w:rsidR="005D571A">
        <w:t>T</w:t>
      </w:r>
      <w:r w:rsidR="006A4F41">
        <w:t xml:space="preserve">he remaining 15% of the data, the testing set, </w:t>
      </w:r>
      <w:r w:rsidR="005D571A">
        <w:t xml:space="preserve">is then run </w:t>
      </w:r>
      <w:r w:rsidR="006A4F41">
        <w:t xml:space="preserve">through the model to test its predictive ability. By </w:t>
      </w:r>
      <w:r>
        <w:t>using the predictive model</w:t>
      </w:r>
      <w:r w:rsidR="00380564">
        <w:t xml:space="preserve"> (built with the training set)</w:t>
      </w:r>
      <w:r>
        <w:t xml:space="preserve"> on other </w:t>
      </w:r>
      <w:r>
        <w:lastRenderedPageBreak/>
        <w:t>similar data</w:t>
      </w:r>
      <w:r w:rsidR="00380564">
        <w:t xml:space="preserve"> (the testing set)</w:t>
      </w:r>
      <w:r w:rsidR="006A4F41">
        <w:t xml:space="preserve">, statisticians can effectively test the accuracy of their model, and refine </w:t>
      </w:r>
      <w:r w:rsidR="005D571A">
        <w:t>their model further</w:t>
      </w:r>
      <w:r w:rsidR="006A4F41">
        <w:t xml:space="preserve">, if necessary. </w:t>
      </w:r>
    </w:p>
    <w:p w14:paraId="545E8EDA" w14:textId="372F0AD0" w:rsidR="006A4F41" w:rsidRDefault="006A4F41" w:rsidP="0023249B">
      <w:pPr>
        <w:spacing w:line="480" w:lineRule="auto"/>
        <w:ind w:firstLine="360"/>
      </w:pPr>
      <w:r>
        <w:t>A logistic regression model</w:t>
      </w:r>
      <w:r w:rsidR="007D2587">
        <w:t xml:space="preserve"> is best evaluated </w:t>
      </w:r>
      <w:r w:rsidR="00380564">
        <w:t xml:space="preserve">with a </w:t>
      </w:r>
      <w:r w:rsidR="0071544F">
        <w:t>receiver</w:t>
      </w:r>
      <w:r>
        <w:t xml:space="preserve"> operating c</w:t>
      </w:r>
      <w:r w:rsidR="007D2587">
        <w:t>haracteristic (ROC) curve that plots</w:t>
      </w:r>
      <w:r>
        <w:t xml:space="preserve"> th</w:t>
      </w:r>
      <w:r w:rsidR="007D2587">
        <w:t xml:space="preserve">e true positive rate </w:t>
      </w:r>
      <w:r>
        <w:t>against the false positive</w:t>
      </w:r>
      <w:r w:rsidR="007D2587">
        <w:t xml:space="preserve"> rate at various </w:t>
      </w:r>
      <w:r w:rsidR="00040192">
        <w:t xml:space="preserve">decision </w:t>
      </w:r>
      <w:r w:rsidR="007D2587">
        <w:t>thresholds. Thus</w:t>
      </w:r>
      <w:r w:rsidR="00D77594">
        <w:t>,</w:t>
      </w:r>
      <w:r w:rsidR="007D2587">
        <w:t xml:space="preserve"> the</w:t>
      </w:r>
      <w:r>
        <w:t xml:space="preserve"> predictive </w:t>
      </w:r>
      <w:r w:rsidR="007D2587">
        <w:t>score</w:t>
      </w:r>
      <w:r>
        <w:t xml:space="preserve"> of a logistic regression model is the area under the ROC curve (AUC). The AUC can be in</w:t>
      </w:r>
      <w:r w:rsidR="007D2587">
        <w:t>terpreted in the same manner as adjusted R-squared in linear regression</w:t>
      </w:r>
      <w:r>
        <w:t xml:space="preserve">, i.e. an </w:t>
      </w:r>
      <w:r w:rsidR="007D2587">
        <w:t>AUC of 1.0 is a perfect fit</w:t>
      </w:r>
      <w:r w:rsidR="00D77594">
        <w:t xml:space="preserve"> because it me</w:t>
      </w:r>
      <w:r w:rsidR="00073AB3">
        <w:t xml:space="preserve">ans there is a 100% discrimination rate, the model </w:t>
      </w:r>
      <w:r w:rsidR="00302A48">
        <w:t xml:space="preserve">always predicts correctly the binary outcome. </w:t>
      </w:r>
    </w:p>
    <w:p w14:paraId="0645E978" w14:textId="2DEE71CF" w:rsidR="00AB6D59" w:rsidRDefault="008607DB" w:rsidP="007C139F">
      <w:pPr>
        <w:spacing w:line="480" w:lineRule="auto"/>
        <w:ind w:firstLine="360"/>
      </w:pPr>
      <w:r>
        <w:t>Lin</w:t>
      </w:r>
      <w:r w:rsidR="007C139F">
        <w:t>ear and logistic regression</w:t>
      </w:r>
      <w:r>
        <w:t xml:space="preserve"> are useful</w:t>
      </w:r>
      <w:r w:rsidR="007C139F">
        <w:t xml:space="preserve"> tools</w:t>
      </w:r>
      <w:r>
        <w:t xml:space="preserve"> to handle </w:t>
      </w:r>
      <w:r w:rsidR="007C139F">
        <w:t xml:space="preserve">quantitative data collected by surveys. Qualitative data, on the other hand, is difficult to analyze mathematically. When considering open-ended textual responses, less common statistical tools like sentiment analysis must be used. In addition to the Natural Language Processing mentioned earlier, </w:t>
      </w:r>
      <w:r w:rsidR="006A4F41">
        <w:t xml:space="preserve">one way to measure the opinion or emotion in a student answer is to analyze the sum of the sentiment content of the individual words. The first step in this procedure is </w:t>
      </w:r>
      <w:r w:rsidR="005E552E">
        <w:t xml:space="preserve">to format the data so that each response is separated into several rows so that each word is its own row. Second, stop words are extracted, or words with presumably zero sentiment or emotion, such as “is,” “the,” “are,” etc. </w:t>
      </w:r>
      <w:r w:rsidR="00AB6D59">
        <w:t xml:space="preserve">The remaining words are scored according to </w:t>
      </w:r>
      <w:r w:rsidR="007C139F">
        <w:t>a lexicon</w:t>
      </w:r>
      <w:r w:rsidR="00AB6D59">
        <w:t xml:space="preserve">. </w:t>
      </w:r>
      <w:r w:rsidR="007C139F">
        <w:t xml:space="preserve">In R, these lexicons are; </w:t>
      </w:r>
      <w:r w:rsidR="006A4F41">
        <w:t>“AFINN,” which scores words on a scale of -5 to 5, where negative scores mean nega</w:t>
      </w:r>
      <w:r w:rsidR="007C139F">
        <w:t xml:space="preserve">tive sentiment, and vice versa; </w:t>
      </w:r>
      <w:r w:rsidR="006A4F41">
        <w:t>“</w:t>
      </w:r>
      <w:proofErr w:type="spellStart"/>
      <w:r w:rsidR="006A4F41">
        <w:t>bing</w:t>
      </w:r>
      <w:proofErr w:type="spellEnd"/>
      <w:r w:rsidR="006A4F41">
        <w:t>,” which scores words on a bin</w:t>
      </w:r>
      <w:r w:rsidR="007C139F">
        <w:t xml:space="preserve">ary scale, positive or negative; and </w:t>
      </w:r>
      <w:r w:rsidR="006A4F41">
        <w:t>“</w:t>
      </w:r>
      <w:proofErr w:type="spellStart"/>
      <w:r w:rsidR="006A4F41">
        <w:t>nrc</w:t>
      </w:r>
      <w:proofErr w:type="spellEnd"/>
      <w:r w:rsidR="006A4F41">
        <w:t xml:space="preserve">,” which places words into categories, to include positive, negative, anger, anticipation, disgust, fear, joy, sadness, surprise, and trust. </w:t>
      </w:r>
    </w:p>
    <w:p w14:paraId="74C18213" w14:textId="04BB56D4" w:rsidR="006A4F41" w:rsidRDefault="009B310B" w:rsidP="009B310B">
      <w:pPr>
        <w:spacing w:line="480" w:lineRule="auto"/>
        <w:ind w:firstLine="360"/>
      </w:pPr>
      <w:r>
        <w:t xml:space="preserve">Responses are then scored by summing each individual word sentiment. A less mathematically rigorous, but insightful, </w:t>
      </w:r>
      <w:r w:rsidR="006A4F41">
        <w:t>t</w:t>
      </w:r>
      <w:r w:rsidR="006A4F41" w:rsidRPr="00595F03">
        <w:t xml:space="preserve">echnique to exploring large amounts of textual data is with a Word Cloud </w:t>
      </w:r>
      <w:r w:rsidR="006A4F41" w:rsidRPr="00595F03">
        <w:lastRenderedPageBreak/>
        <w:t>– visual representations of selected pieces of text, where the most frequently occurring words are the largest in the graphic.</w:t>
      </w:r>
    </w:p>
    <w:p w14:paraId="772D4904" w14:textId="1595F865" w:rsidR="001B0785" w:rsidRDefault="001B0785" w:rsidP="001B0785">
      <w:pPr>
        <w:pStyle w:val="ListParagraph"/>
        <w:numPr>
          <w:ilvl w:val="0"/>
          <w:numId w:val="30"/>
        </w:numPr>
        <w:spacing w:line="480" w:lineRule="auto"/>
        <w:rPr>
          <w:b/>
        </w:rPr>
      </w:pPr>
      <w:r>
        <w:rPr>
          <w:b/>
        </w:rPr>
        <w:t>APPLICATION TO USMA</w:t>
      </w:r>
    </w:p>
    <w:p w14:paraId="19F0935B" w14:textId="1EBCCD31" w:rsidR="0035406A" w:rsidRDefault="0035406A" w:rsidP="00861B74">
      <w:pPr>
        <w:spacing w:line="480" w:lineRule="auto"/>
        <w:ind w:firstLine="360"/>
      </w:pPr>
      <w:r>
        <w:t xml:space="preserve">Like most liberal arts colleges, the United States Military Academy (USMA) </w:t>
      </w:r>
      <w:r w:rsidR="002D074B">
        <w:t xml:space="preserve">at West Point </w:t>
      </w:r>
      <w:r>
        <w:t xml:space="preserve">requires students to complete a core curriculum, comprised of </w:t>
      </w:r>
      <w:r w:rsidRPr="003B0FEB">
        <w:t>mathematics, basic sciences, engineering sciences, information technology, humanities, behavioral sciences and social sciences</w:t>
      </w:r>
      <w:r>
        <w:t>. Three of these courses satisfy the mathematical sciences requirement. The first mathematics course in this sequence is MA103: Mathematical Modeling and Introduction to Calculus, which is followed by MA104: Single Variable Calculus (termed Calculus I at most colleges). The third course in the sequence is MA206: Probability and Statistics.</w:t>
      </w:r>
      <w:r w:rsidR="009D78A8">
        <w:t xml:space="preserve"> The focus of our efforts are on MA104. </w:t>
      </w:r>
    </w:p>
    <w:p w14:paraId="42AD3FD8" w14:textId="13365747" w:rsidR="009D78A8" w:rsidRDefault="002D074B" w:rsidP="002D074B">
      <w:pPr>
        <w:spacing w:line="480" w:lineRule="auto"/>
        <w:ind w:firstLine="360"/>
      </w:pPr>
      <w:r>
        <w:t xml:space="preserve">Upon completion of MA104, as they would for any course at the Academy, cadets take an end-of-course survey. </w:t>
      </w:r>
      <w:r w:rsidR="0035406A">
        <w:t>These surveys are comprised of several Likert-scaled questions and open ended</w:t>
      </w:r>
      <w:r w:rsidR="009D78A8">
        <w:t xml:space="preserve"> free-text questions, designed to capture feedback on the course, instructor, and overall experience.</w:t>
      </w:r>
      <w:r>
        <w:t xml:space="preserve"> For example, cadets respond Strongly Disagree, Disagree, Neutral, Agree, or Strongly Agree to statements such as “</w:t>
      </w:r>
      <w:r w:rsidRPr="002D074B">
        <w:t>This instructor used effective techniques for learning, both in class a</w:t>
      </w:r>
      <w:r>
        <w:t>nd for out-of-class assignments.” and “</w:t>
      </w:r>
      <w:r w:rsidRPr="002D074B">
        <w:t>The homework assignments, papers, and projects in this course could be completed within the USMA time guideline of two hours preparation for each class attendance.</w:t>
      </w:r>
      <w:r>
        <w:t>” They are also asked open-ended questions such as “</w:t>
      </w:r>
      <w:r w:rsidRPr="002D074B">
        <w:t>What suggestions would you like to provide to the Department of Mathematical Sciences that would help enhance the learning experience in this course?</w:t>
      </w:r>
      <w:r>
        <w:t xml:space="preserve">” </w:t>
      </w:r>
      <w:r w:rsidR="009D78A8">
        <w:t xml:space="preserve"> </w:t>
      </w:r>
    </w:p>
    <w:p w14:paraId="3D51CD1F" w14:textId="25921409" w:rsidR="0035406A" w:rsidRDefault="009D78A8" w:rsidP="00861B74">
      <w:pPr>
        <w:spacing w:line="480" w:lineRule="auto"/>
        <w:ind w:firstLine="360"/>
      </w:pPr>
      <w:r>
        <w:t xml:space="preserve"> </w:t>
      </w:r>
      <w:r w:rsidR="005C7E9A">
        <w:t>T</w:t>
      </w:r>
      <w:r w:rsidR="0035406A">
        <w:t xml:space="preserve">he </w:t>
      </w:r>
      <w:r w:rsidR="00790562">
        <w:t>course end feedback captured in</w:t>
      </w:r>
      <w:r w:rsidR="0035406A">
        <w:t xml:space="preserve"> </w:t>
      </w:r>
      <w:r w:rsidR="00B20969">
        <w:t>these surveys</w:t>
      </w:r>
      <w:r w:rsidR="00790562">
        <w:t xml:space="preserve"> is then</w:t>
      </w:r>
      <w:r w:rsidR="0035406A">
        <w:t xml:space="preserve"> used to better shape the course for the next academic term. However, despite ad</w:t>
      </w:r>
      <w:r w:rsidR="00725B20">
        <w:t>justments made each year, results seem to mimic</w:t>
      </w:r>
      <w:r w:rsidR="0035406A">
        <w:t xml:space="preserve"> the </w:t>
      </w:r>
      <w:r w:rsidR="0035406A">
        <w:lastRenderedPageBreak/>
        <w:t xml:space="preserve">national trend identified by the MAA. That is, cadets </w:t>
      </w:r>
      <w:r w:rsidR="0035406A" w:rsidRPr="00865D4C">
        <w:t xml:space="preserve">are highly motivated and consider themselves </w:t>
      </w:r>
      <w:r w:rsidR="0035406A">
        <w:t>well-pr</w:t>
      </w:r>
      <w:r w:rsidR="00725B20">
        <w:t xml:space="preserve">epared prior to MA104, but </w:t>
      </w:r>
      <w:r w:rsidR="0035406A">
        <w:t>the momentum</w:t>
      </w:r>
      <w:r w:rsidR="00725B20">
        <w:t xml:space="preserve"> fades</w:t>
      </w:r>
      <w:r w:rsidR="0035406A">
        <w:t xml:space="preserve"> </w:t>
      </w:r>
      <w:r w:rsidR="0035406A" w:rsidRPr="00865D4C">
        <w:t>somewhere in the execution of the course</w:t>
      </w:r>
      <w:r w:rsidR="0035406A">
        <w:t>. In an effort to address this stigma, surveys similar to those administered in the CSPCC</w:t>
      </w:r>
      <w:r w:rsidR="00790562">
        <w:t xml:space="preserve"> (see Appendix A)</w:t>
      </w:r>
      <w:r w:rsidR="0035406A">
        <w:t xml:space="preserve"> were given to cadets in the Class of 2020 to solicit feedback on:</w:t>
      </w:r>
    </w:p>
    <w:p w14:paraId="0636E78C" w14:textId="77777777" w:rsidR="0035406A" w:rsidRPr="00CD1BC6" w:rsidRDefault="0035406A" w:rsidP="009C72D0">
      <w:pPr>
        <w:pStyle w:val="ListParagraph"/>
        <w:numPr>
          <w:ilvl w:val="0"/>
          <w:numId w:val="32"/>
        </w:numPr>
        <w:spacing w:line="480" w:lineRule="auto"/>
        <w:jc w:val="left"/>
      </w:pPr>
      <w:r>
        <w:rPr>
          <w:iCs/>
        </w:rPr>
        <w:t>I</w:t>
      </w:r>
      <w:r w:rsidRPr="00CD1BC6">
        <w:rPr>
          <w:iCs/>
        </w:rPr>
        <w:t xml:space="preserve">nformation </w:t>
      </w:r>
      <w:r>
        <w:rPr>
          <w:iCs/>
        </w:rPr>
        <w:t xml:space="preserve">which </w:t>
      </w:r>
      <w:r w:rsidRPr="00CD1BC6">
        <w:rPr>
          <w:iCs/>
        </w:rPr>
        <w:t xml:space="preserve">can </w:t>
      </w:r>
      <w:r>
        <w:rPr>
          <w:iCs/>
        </w:rPr>
        <w:t>be used</w:t>
      </w:r>
      <w:r w:rsidRPr="00CD1BC6">
        <w:rPr>
          <w:iCs/>
        </w:rPr>
        <w:t xml:space="preserve"> to pred</w:t>
      </w:r>
      <w:r>
        <w:rPr>
          <w:iCs/>
        </w:rPr>
        <w:t>ict a cadet’s success in MA104</w:t>
      </w:r>
    </w:p>
    <w:p w14:paraId="035D8BB4" w14:textId="77777777" w:rsidR="0035406A" w:rsidRPr="00006DC1" w:rsidRDefault="0035406A" w:rsidP="009C72D0">
      <w:pPr>
        <w:pStyle w:val="ListParagraph"/>
        <w:numPr>
          <w:ilvl w:val="0"/>
          <w:numId w:val="32"/>
        </w:numPr>
        <w:spacing w:line="480" w:lineRule="auto"/>
        <w:jc w:val="left"/>
      </w:pPr>
      <w:r>
        <w:t>Relationships between a cadet’s performance and their sentiment towards mathematics</w:t>
      </w:r>
    </w:p>
    <w:p w14:paraId="36C52174" w14:textId="1ECA9A2C" w:rsidR="0035406A" w:rsidRPr="005F1095" w:rsidRDefault="0035406A" w:rsidP="009C72D0">
      <w:pPr>
        <w:pStyle w:val="ListParagraph"/>
        <w:numPr>
          <w:ilvl w:val="0"/>
          <w:numId w:val="32"/>
        </w:numPr>
        <w:spacing w:line="480" w:lineRule="auto"/>
        <w:jc w:val="left"/>
      </w:pPr>
      <w:r>
        <w:t>Sentiment</w:t>
      </w:r>
      <w:r w:rsidRPr="00006DC1">
        <w:t xml:space="preserve"> towards </w:t>
      </w:r>
      <w:r w:rsidR="00725B20">
        <w:t>electronic classroom resources in comparison to the traditional textbook</w:t>
      </w:r>
      <w:r w:rsidRPr="005F1095">
        <w:t xml:space="preserve"> </w:t>
      </w:r>
    </w:p>
    <w:p w14:paraId="43A1274C" w14:textId="77777777" w:rsidR="0035406A" w:rsidRPr="005F1095" w:rsidRDefault="0035406A" w:rsidP="009C72D0">
      <w:pPr>
        <w:spacing w:line="480" w:lineRule="auto"/>
      </w:pPr>
      <w:r>
        <w:t>with the goal to u</w:t>
      </w:r>
      <w:r w:rsidRPr="005F1095">
        <w:t>se student feedback to adjust how course concepts are defined, implemented, and assessed in order to foster a favorable commitment to learning that extends beyond the classroom.</w:t>
      </w:r>
    </w:p>
    <w:p w14:paraId="186D6561" w14:textId="47D70A06" w:rsidR="0035406A" w:rsidRDefault="00A35D65" w:rsidP="00612486">
      <w:pPr>
        <w:spacing w:line="480" w:lineRule="auto"/>
        <w:ind w:firstLine="360"/>
      </w:pPr>
      <w:r>
        <w:t>There is</w:t>
      </w:r>
      <w:r w:rsidR="00DE1F35">
        <w:t xml:space="preserve"> limited research on </w:t>
      </w:r>
      <w:r w:rsidR="0035406A">
        <w:t>assessment of West Poin</w:t>
      </w:r>
      <w:r w:rsidR="00712069">
        <w:t>t cadets; h</w:t>
      </w:r>
      <w:r>
        <w:t xml:space="preserve">owever, two </w:t>
      </w:r>
      <w:r w:rsidR="0035406A">
        <w:t>Senior Theses</w:t>
      </w:r>
      <w:r w:rsidR="00612486">
        <w:t xml:space="preserve"> by cadets Betzel and Lindsay involve similar data analysis as ours. </w:t>
      </w:r>
      <w:r w:rsidR="00CD42C3">
        <w:t xml:space="preserve">Specifically, </w:t>
      </w:r>
      <w:r w:rsidR="0035406A" w:rsidRPr="005824C7">
        <w:t>Betzel</w:t>
      </w:r>
      <w:r w:rsidR="00153D8F">
        <w:t xml:space="preserve"> analyzed</w:t>
      </w:r>
      <w:r w:rsidR="0035406A">
        <w:t xml:space="preserve"> ten years of USMA’s </w:t>
      </w:r>
      <w:r w:rsidR="0035406A" w:rsidRPr="005824C7">
        <w:t>admission data</w:t>
      </w:r>
      <w:r w:rsidR="00612486">
        <w:t xml:space="preserve">, applying linear regression </w:t>
      </w:r>
      <w:r w:rsidR="0035406A" w:rsidRPr="005824C7">
        <w:t xml:space="preserve">to determine which </w:t>
      </w:r>
      <w:r w:rsidR="0035406A">
        <w:t xml:space="preserve">criteria from </w:t>
      </w:r>
      <w:r w:rsidR="0035406A" w:rsidRPr="005824C7">
        <w:t xml:space="preserve">a cadet's initial entry </w:t>
      </w:r>
      <w:r w:rsidR="000C2906">
        <w:t>data correlated to their final a</w:t>
      </w:r>
      <w:r w:rsidR="0035406A" w:rsidRPr="005824C7">
        <w:t xml:space="preserve">cademic </w:t>
      </w:r>
      <w:r w:rsidR="00612486">
        <w:t>GPA. His original</w:t>
      </w:r>
      <w:r w:rsidR="0035406A">
        <w:t xml:space="preserve"> model included over forty predictor variables,</w:t>
      </w:r>
      <w:r w:rsidR="00612486">
        <w:t xml:space="preserve"> but using step-wise linear regression to remove insignificant variables one at a time, </w:t>
      </w:r>
      <w:r w:rsidR="00665F9B">
        <w:t xml:space="preserve">he </w:t>
      </w:r>
      <w:r w:rsidR="0035406A">
        <w:t>found</w:t>
      </w:r>
      <w:r w:rsidR="00F25168">
        <w:t xml:space="preserve"> the following</w:t>
      </w:r>
      <w:r w:rsidR="0035406A">
        <w:t xml:space="preserve"> three to be the most statistically significant: SAT Math, ACT Math, and the Faculty Appraisal Score</w:t>
      </w:r>
      <w:r w:rsidR="00F70AA9">
        <w:t xml:space="preserve"> (a cumulative score given to a cadet candidate based on English, math, and lab science instructor evaluations)</w:t>
      </w:r>
      <w:r w:rsidR="0035406A">
        <w:t>.</w:t>
      </w:r>
    </w:p>
    <w:p w14:paraId="4CF75285" w14:textId="458E7A97" w:rsidR="00E00E90" w:rsidRDefault="00F55A0D" w:rsidP="009C72D0">
      <w:pPr>
        <w:spacing w:line="480" w:lineRule="auto"/>
        <w:ind w:firstLine="360"/>
      </w:pPr>
      <w:r>
        <w:t>Similarly</w:t>
      </w:r>
      <w:r w:rsidR="0035406A" w:rsidRPr="005824C7">
        <w:t xml:space="preserve">, Lindsay </w:t>
      </w:r>
      <w:r w:rsidR="001A3C1D">
        <w:t>used linear regression to</w:t>
      </w:r>
      <w:r>
        <w:t xml:space="preserve"> predict cadet performance, which she defined as</w:t>
      </w:r>
      <w:r w:rsidRPr="00AE44BC">
        <w:t xml:space="preserve"> </w:t>
      </w:r>
      <w:r w:rsidRPr="005824C7">
        <w:t>Cumulat</w:t>
      </w:r>
      <w:r>
        <w:t xml:space="preserve">ive Grade Point Average (CQPA), given </w:t>
      </w:r>
      <w:r w:rsidR="0035406A" w:rsidRPr="005824C7">
        <w:t>cadet candidate</w:t>
      </w:r>
      <w:r w:rsidR="001A3C1D">
        <w:t xml:space="preserve"> entry scores</w:t>
      </w:r>
      <w:r>
        <w:t xml:space="preserve">. </w:t>
      </w:r>
      <w:r w:rsidR="00606A58">
        <w:t>Furthermore, she</w:t>
      </w:r>
      <w:r w:rsidR="00384987">
        <w:t xml:space="preserve"> observed the relationship between cadet candidate, cadet, and officer performance.</w:t>
      </w:r>
      <w:r>
        <w:t xml:space="preserve"> </w:t>
      </w:r>
      <w:r w:rsidR="0035406A">
        <w:t xml:space="preserve">Lindsay found the most statistically significant predictor of CQPA to be the Faculty Appraisal Score, but that </w:t>
      </w:r>
      <w:r w:rsidR="0035406A">
        <w:lastRenderedPageBreak/>
        <w:t>cadet performance records (</w:t>
      </w:r>
      <w:r w:rsidR="0035406A" w:rsidRPr="005824C7">
        <w:t>those measured while the</w:t>
      </w:r>
      <w:r w:rsidR="0035406A">
        <w:t xml:space="preserve">y are enrolled in the Academy) </w:t>
      </w:r>
      <w:r w:rsidR="0035406A" w:rsidRPr="005824C7">
        <w:t>prove far better predictors of CQPA than do cadet candidate records.</w:t>
      </w:r>
      <w:r>
        <w:t xml:space="preserve"> That is, the linear regression models built to predict CQPA as a function of other cadet scores had a much higher adjusted R-squared (0.910) than did the models which were a function of cadet candidate scores (</w:t>
      </w:r>
      <w:r w:rsidR="009C72D0">
        <w:t xml:space="preserve">.336). </w:t>
      </w:r>
      <w:r w:rsidR="0035406A">
        <w:t xml:space="preserve">Overall, Lindsay’s results highlight one key trend: </w:t>
      </w:r>
      <w:r w:rsidR="0035406A" w:rsidRPr="005824C7">
        <w:t xml:space="preserve">the further removed the predictor variables are from the target parameter, the </w:t>
      </w:r>
      <w:r w:rsidR="0035406A">
        <w:t>lower the</w:t>
      </w:r>
      <w:r w:rsidR="00384987">
        <w:t xml:space="preserve"> predictive power of that model, e.g. </w:t>
      </w:r>
      <w:r w:rsidR="00E50FAA">
        <w:t>cadet candidate</w:t>
      </w:r>
      <w:r w:rsidR="00384987">
        <w:t xml:space="preserve"> records cannot accurately predict performance as an officer</w:t>
      </w:r>
      <w:r w:rsidR="00630EE1">
        <w:t xml:space="preserve">. </w:t>
      </w:r>
      <w:r w:rsidR="0035406A" w:rsidRPr="005824C7">
        <w:t>The more time between datasets, the less of a corre</w:t>
      </w:r>
      <w:r w:rsidR="00665F9B">
        <w:t xml:space="preserve">lation will exist between them. </w:t>
      </w:r>
      <w:r w:rsidR="00865308">
        <w:t xml:space="preserve">We apply this research to help in our first research objective, predicting MA104 grades. However, before applying any analysis to our data, we must first prepare </w:t>
      </w:r>
      <w:r w:rsidR="00106DF6">
        <w:t xml:space="preserve">and explore the data to focus our efforts.  </w:t>
      </w:r>
    </w:p>
    <w:p w14:paraId="05487285" w14:textId="555F5A7F" w:rsidR="00E00E90" w:rsidRDefault="00E00E90" w:rsidP="00E00E90">
      <w:pPr>
        <w:pStyle w:val="ListParagraph"/>
        <w:numPr>
          <w:ilvl w:val="0"/>
          <w:numId w:val="30"/>
        </w:numPr>
        <w:spacing w:line="480" w:lineRule="auto"/>
        <w:rPr>
          <w:b/>
        </w:rPr>
      </w:pPr>
      <w:r>
        <w:rPr>
          <w:b/>
        </w:rPr>
        <w:t>METHODOLOGY</w:t>
      </w:r>
    </w:p>
    <w:p w14:paraId="181E16DA" w14:textId="417110A3" w:rsidR="00E00E90" w:rsidRDefault="00E00E90" w:rsidP="00E00E90">
      <w:pPr>
        <w:pStyle w:val="ListParagraph"/>
        <w:numPr>
          <w:ilvl w:val="1"/>
          <w:numId w:val="30"/>
        </w:numPr>
        <w:spacing w:line="480" w:lineRule="auto"/>
        <w:rPr>
          <w:b/>
        </w:rPr>
      </w:pPr>
      <w:r>
        <w:rPr>
          <w:b/>
        </w:rPr>
        <w:t xml:space="preserve"> DATA PREPARATION</w:t>
      </w:r>
    </w:p>
    <w:p w14:paraId="2A3EE9E4" w14:textId="5B0E72B2" w:rsidR="00106DF6" w:rsidRDefault="00106DF6" w:rsidP="00106DF6">
      <w:pPr>
        <w:spacing w:line="480" w:lineRule="auto"/>
        <w:ind w:firstLine="360"/>
      </w:pPr>
      <w:r>
        <w:t>In 2017, various types of data were collected on cadets in MA104 through the surveys mentioned above, found in Appendix A. Then, a</w:t>
      </w:r>
      <w:r w:rsidR="00E00E90">
        <w:t xml:space="preserve">dditional data was paired with each </w:t>
      </w:r>
      <w:r>
        <w:t>cadet</w:t>
      </w:r>
      <w:r w:rsidR="00E00E90">
        <w:t xml:space="preserve"> that included </w:t>
      </w:r>
      <w:r>
        <w:t xml:space="preserve">their MA103 grade and cadet candidate records, e.g. SAT Math score, the USMA </w:t>
      </w:r>
      <w:r w:rsidRPr="005824C7">
        <w:t>College Entrance Examination and Class Rank (CEER) score</w:t>
      </w:r>
      <w:r>
        <w:t>, sex, and race.</w:t>
      </w:r>
    </w:p>
    <w:p w14:paraId="5ED68E28" w14:textId="2507C9D5" w:rsidR="00E00E90" w:rsidRDefault="00106DF6" w:rsidP="00106DF6">
      <w:pPr>
        <w:spacing w:line="480" w:lineRule="auto"/>
        <w:ind w:firstLine="360"/>
      </w:pPr>
      <w:r>
        <w:t xml:space="preserve">The total dataset is 233 columns (hereafter referred to as fields) by 897 rows (hereafter referred to as cadets.) </w:t>
      </w:r>
      <w:r w:rsidR="00E00E90">
        <w:t xml:space="preserve">Any </w:t>
      </w:r>
      <w:r>
        <w:t xml:space="preserve">field </w:t>
      </w:r>
      <w:r w:rsidR="00E00E90">
        <w:t>where data was not captured for more than twenty percent of the cadets was removed from the dataset.</w:t>
      </w:r>
      <w:r w:rsidR="001154FD">
        <w:t xml:space="preserve"> A total of 132 </w:t>
      </w:r>
      <w:r>
        <w:t>fields</w:t>
      </w:r>
      <w:r w:rsidR="001154FD">
        <w:t xml:space="preserve"> were thus eliminated from use – nearly splitting the number of </w:t>
      </w:r>
      <w:r>
        <w:t>fields</w:t>
      </w:r>
      <w:r w:rsidR="001154FD">
        <w:t xml:space="preserve"> in half.</w:t>
      </w:r>
      <w:r w:rsidR="00E00E90">
        <w:t xml:space="preserve"> </w:t>
      </w:r>
      <w:r w:rsidR="001154FD">
        <w:t>Remain</w:t>
      </w:r>
      <w:r w:rsidR="006D3E40">
        <w:t>ing data was</w:t>
      </w:r>
      <w:r w:rsidR="001154FD">
        <w:t xml:space="preserve"> </w:t>
      </w:r>
      <w:r w:rsidR="00E00E90">
        <w:t xml:space="preserve">treated with the following imputation techniques.  </w:t>
      </w:r>
    </w:p>
    <w:p w14:paraId="68187975" w14:textId="15309959" w:rsidR="00E00E90" w:rsidRDefault="00E00E90" w:rsidP="00671990">
      <w:pPr>
        <w:spacing w:line="480" w:lineRule="auto"/>
        <w:ind w:firstLine="360"/>
      </w:pPr>
      <w:r>
        <w:t>SAT Math and ACT Math scores were imputed using concordance tables</w:t>
      </w:r>
      <w:r w:rsidR="00D622B7">
        <w:t xml:space="preserve"> (found in Appendix B)</w:t>
      </w:r>
      <w:r>
        <w:t xml:space="preserve">, which use historical performance data from both exams to estimate a score on one exam, given the other. For example, if a cadet candidate scored a 750 on the SAT Math section, but did not take </w:t>
      </w:r>
      <w:r>
        <w:lastRenderedPageBreak/>
        <w:t>the ACT, their ACT math score is then estimated based on the concordance table, which correlates a 750 on the SAT Math section to a 33 on the ACT Math section. Other fields, such as a cadet’s score on the gateway Calculus exam or on the first Fundamental Concepts Exam (FCE), were imputed using the K-Nearest Neighbor Algorithm (KNN). The purpose of KNN is to assign a best estimate value for a given field, based on the values of that field for the K number of mo</w:t>
      </w:r>
      <w:r w:rsidR="00FD392E">
        <w:t>st similar cadets</w:t>
      </w:r>
      <w:r>
        <w:t xml:space="preserve">. In this study, we set K equal to five. For example, let the FCE score of Cadet X be missing. Then, this approach considers the five cadets whose data is most similar with that of Cadet X, averages their FCE Score, and assigns that value to Cadet X.   </w:t>
      </w:r>
    </w:p>
    <w:p w14:paraId="0F159049" w14:textId="2136FFDB" w:rsidR="00E00E90" w:rsidRDefault="00671990" w:rsidP="00671990">
      <w:pPr>
        <w:spacing w:line="480" w:lineRule="auto"/>
      </w:pPr>
      <w:r>
        <w:t xml:space="preserve">     </w:t>
      </w:r>
      <w:r w:rsidR="00E00E90">
        <w:t>After data imputation and scrubbing, we p</w:t>
      </w:r>
      <w:r w:rsidR="00197FA3">
        <w:t>erform</w:t>
      </w:r>
      <w:r w:rsidR="00D160C7">
        <w:t>ed</w:t>
      </w:r>
      <w:r w:rsidR="00197FA3">
        <w:t xml:space="preserve"> initial data exploration which began with </w:t>
      </w:r>
      <w:r w:rsidR="00E00E90">
        <w:t>statistical graphics</w:t>
      </w:r>
      <w:r w:rsidR="00197FA3">
        <w:t xml:space="preserve"> created</w:t>
      </w:r>
      <w:r w:rsidR="00E00E90">
        <w:t xml:space="preserve"> in R. First, a pairs</w:t>
      </w:r>
      <w:r w:rsidR="00482374">
        <w:t xml:space="preserve"> graph (see Figure 1</w:t>
      </w:r>
      <w:r w:rsidR="00D160C7">
        <w:t>) was</w:t>
      </w:r>
      <w:r w:rsidR="00E00E90">
        <w:t xml:space="preserve"> created to compare the relationships b</w:t>
      </w:r>
      <w:r w:rsidR="009043B2">
        <w:t xml:space="preserve">etween data fields. Note, that in </w:t>
      </w:r>
      <w:r w:rsidR="005D66D3">
        <w:t>F</w:t>
      </w:r>
      <w:r w:rsidR="009043B2">
        <w:t>igure 1</w:t>
      </w:r>
      <w:r w:rsidR="00E00E90">
        <w:t xml:space="preserve"> below</w:t>
      </w:r>
      <w:r w:rsidR="009043B2">
        <w:t>, it appears</w:t>
      </w:r>
      <w:r w:rsidR="00E00E90">
        <w:t xml:space="preserve"> the strongest, most positive linear relationship exists between MA103 Grade and MA104 Grade, as depicted in the top right and bottom left plots.</w:t>
      </w:r>
      <w:r w:rsidR="00E00E90" w:rsidRPr="00617AED">
        <w:rPr>
          <w:noProof/>
        </w:rPr>
        <w:t xml:space="preserve"> </w:t>
      </w:r>
    </w:p>
    <w:p w14:paraId="494CF977" w14:textId="77777777" w:rsidR="00E00E90" w:rsidRPr="00617AED" w:rsidRDefault="00E00E90" w:rsidP="00482374">
      <w:pPr>
        <w:spacing w:line="480" w:lineRule="auto"/>
        <w:ind w:firstLine="720"/>
        <w:jc w:val="center"/>
      </w:pPr>
      <w:r>
        <w:rPr>
          <w:noProof/>
        </w:rPr>
        <w:drawing>
          <wp:inline distT="0" distB="0" distL="0" distR="0" wp14:anchorId="542441FC" wp14:editId="0E04554A">
            <wp:extent cx="3566160" cy="329260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irs graph.JPG"/>
                    <pic:cNvPicPr/>
                  </pic:nvPicPr>
                  <pic:blipFill>
                    <a:blip r:embed="rId15">
                      <a:extLst>
                        <a:ext uri="{28A0092B-C50C-407E-A947-70E740481C1C}">
                          <a14:useLocalDpi xmlns:a14="http://schemas.microsoft.com/office/drawing/2010/main" val="0"/>
                        </a:ext>
                      </a:extLst>
                    </a:blip>
                    <a:stretch>
                      <a:fillRect/>
                    </a:stretch>
                  </pic:blipFill>
                  <pic:spPr>
                    <a:xfrm>
                      <a:off x="0" y="0"/>
                      <a:ext cx="3566160" cy="3292605"/>
                    </a:xfrm>
                    <a:prstGeom prst="rect">
                      <a:avLst/>
                    </a:prstGeom>
                  </pic:spPr>
                </pic:pic>
              </a:graphicData>
            </a:graphic>
          </wp:inline>
        </w:drawing>
      </w:r>
    </w:p>
    <w:p w14:paraId="290B25DF" w14:textId="77777777" w:rsidR="00E00E90" w:rsidRPr="00482374" w:rsidRDefault="00E00E90" w:rsidP="00E00E90">
      <w:pPr>
        <w:pStyle w:val="Caption"/>
        <w:spacing w:line="480" w:lineRule="auto"/>
        <w:jc w:val="center"/>
        <w:rPr>
          <w:b w:val="0"/>
          <w:i/>
          <w:color w:val="auto"/>
          <w:sz w:val="16"/>
          <w:szCs w:val="18"/>
        </w:rPr>
      </w:pPr>
      <w:r w:rsidRPr="00482374">
        <w:rPr>
          <w:i/>
          <w:color w:val="auto"/>
          <w:sz w:val="16"/>
        </w:rPr>
        <w:t xml:space="preserve">Figure 1: </w:t>
      </w:r>
      <w:r w:rsidRPr="00482374">
        <w:rPr>
          <w:b w:val="0"/>
          <w:i/>
          <w:color w:val="auto"/>
          <w:sz w:val="16"/>
          <w:szCs w:val="18"/>
        </w:rPr>
        <w:t>A matrix of scatterplots which depict the relationships between data collected on the MA104 cadets from the Class of 2020.</w:t>
      </w:r>
    </w:p>
    <w:p w14:paraId="2BB8951C" w14:textId="1150B07F" w:rsidR="00E00E90" w:rsidRPr="004E1844" w:rsidRDefault="00671990" w:rsidP="00671990">
      <w:pPr>
        <w:spacing w:line="480" w:lineRule="auto"/>
      </w:pPr>
      <w:r>
        <w:lastRenderedPageBreak/>
        <w:t xml:space="preserve">     </w:t>
      </w:r>
      <w:r w:rsidR="00E00E90">
        <w:t>Second, we examine</w:t>
      </w:r>
      <w:r w:rsidR="00D160C7">
        <w:t>d</w:t>
      </w:r>
      <w:r w:rsidR="00E00E90">
        <w:t xml:space="preserve"> perception versus reality</w:t>
      </w:r>
      <w:r w:rsidR="009306C6">
        <w:t xml:space="preserve"> in order to determine if cadets had realistic expectations upon beginning the course</w:t>
      </w:r>
      <w:r w:rsidR="00E00E90">
        <w:t>. On the pre-course survey, students were asked what grade they expected to receive in MA104, which we compare</w:t>
      </w:r>
      <w:r w:rsidR="00D160C7">
        <w:t>d</w:t>
      </w:r>
      <w:r w:rsidR="00E00E90">
        <w:t xml:space="preserve"> to their actual grade. The highest numbers in this matrix do not lie all on the diagonal, indicating a disconnect between cadet expectation and reality. </w:t>
      </w:r>
      <w:r w:rsidR="002B0B06">
        <w:t xml:space="preserve">To mitigate this disconnect, instructors can more clearly outline their standards and expectations so MA104 cadets can meet their expected grades. </w:t>
      </w:r>
      <w:r w:rsidR="00E00E90">
        <w:t xml:space="preserve">Only seven cadets who did not expect an A actually received an A, and the largest number in the matrix corresponds to cadets who expected an A, but got a B. This indicates MA104 may be harder than the </w:t>
      </w:r>
      <w:r w:rsidR="00E2671A">
        <w:t xml:space="preserve">average cadet assumes, </w:t>
      </w:r>
      <w:r w:rsidR="00E00E90">
        <w:t>cade</w:t>
      </w:r>
      <w:r w:rsidR="00E2671A">
        <w:t xml:space="preserve">ts are not merely handed an A, or cadets who expect a high grade may not be as good at math as they think or maybe they do not work hard enough </w:t>
      </w:r>
      <w:r w:rsidR="002B0B06">
        <w:t>to deserve an A.</w:t>
      </w:r>
    </w:p>
    <w:p w14:paraId="633D1661" w14:textId="77777777" w:rsidR="00E00E90" w:rsidRPr="004E1844" w:rsidRDefault="00E00E90" w:rsidP="00E00E90">
      <w:pPr>
        <w:pStyle w:val="Caption"/>
        <w:spacing w:line="480" w:lineRule="auto"/>
        <w:jc w:val="center"/>
        <w:rPr>
          <w:color w:val="auto"/>
          <w:szCs w:val="20"/>
        </w:rPr>
      </w:pPr>
      <w:r>
        <w:rPr>
          <w:noProof/>
        </w:rPr>
        <w:drawing>
          <wp:inline distT="0" distB="0" distL="0" distR="0" wp14:anchorId="5748AB35" wp14:editId="19DCFA5B">
            <wp:extent cx="3030220" cy="2475230"/>
            <wp:effectExtent l="19050" t="19050" r="1778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0220" cy="2475230"/>
                    </a:xfrm>
                    <a:prstGeom prst="rect">
                      <a:avLst/>
                    </a:prstGeom>
                    <a:noFill/>
                    <a:ln w="12700">
                      <a:solidFill>
                        <a:schemeClr val="tx1"/>
                      </a:solidFill>
                    </a:ln>
                  </pic:spPr>
                </pic:pic>
              </a:graphicData>
            </a:graphic>
          </wp:inline>
        </w:drawing>
      </w:r>
    </w:p>
    <w:p w14:paraId="399084D2" w14:textId="77777777" w:rsidR="00E00E90" w:rsidRPr="00E2671A" w:rsidRDefault="00E00E90" w:rsidP="00A77FBF">
      <w:pPr>
        <w:pStyle w:val="Caption"/>
        <w:jc w:val="center"/>
        <w:rPr>
          <w:b w:val="0"/>
          <w:i/>
          <w:color w:val="auto"/>
          <w:sz w:val="18"/>
        </w:rPr>
      </w:pPr>
      <w:r w:rsidRPr="00E2671A">
        <w:rPr>
          <w:i/>
          <w:color w:val="auto"/>
          <w:sz w:val="18"/>
        </w:rPr>
        <w:t xml:space="preserve">Figure 2: </w:t>
      </w:r>
      <w:r w:rsidRPr="00E2671A">
        <w:rPr>
          <w:b w:val="0"/>
          <w:i/>
          <w:color w:val="auto"/>
          <w:sz w:val="18"/>
        </w:rPr>
        <w:t>Expected Versus Actual Grade – On the pre-course survey, cadets were asked what grade they expected to receive in MA104, which was then compared to their actual grade.</w:t>
      </w:r>
    </w:p>
    <w:p w14:paraId="7844303F" w14:textId="194F2031" w:rsidR="00E00E90" w:rsidRDefault="00E22982" w:rsidP="00E22982">
      <w:pPr>
        <w:spacing w:line="480" w:lineRule="auto"/>
      </w:pPr>
      <w:r>
        <w:t xml:space="preserve">     </w:t>
      </w:r>
      <w:r w:rsidR="00E00E90">
        <w:t>We also examine</w:t>
      </w:r>
      <w:r w:rsidR="00CD7E89">
        <w:t>d</w:t>
      </w:r>
      <w:r w:rsidR="00E00E90">
        <w:t xml:space="preserve"> a cadet’s enjoyment of mathematics, as they indicated on the pre-course survey, in comparison to their final grade in MA104. Cadets responded to the statement, “I enjoy doing mathematics,” on a scale of 1 to 6, where a 1 is Strongly Disagree, </w:t>
      </w:r>
      <w:r w:rsidR="00E00E90" w:rsidRPr="00044CB5">
        <w:t>2-Disagree, 3-Somewhat Disagree, 4-Somewhat Agree, 5-Agree, and 6-Strongly Agree</w:t>
      </w:r>
      <w:r w:rsidR="00E00E90">
        <w:t xml:space="preserve">. As shown below, the cadets who </w:t>
      </w:r>
      <w:r w:rsidR="00E00E90">
        <w:lastRenderedPageBreak/>
        <w:t>reported enjoying math the most, responding with a 5 or 6, also had</w:t>
      </w:r>
      <w:r w:rsidR="004C42CB">
        <w:t xml:space="preserve"> the highest averages in MA104. This is useful because in</w:t>
      </w:r>
      <w:r w:rsidR="00FD05FC">
        <w:t xml:space="preserve">structors can predict which cadets </w:t>
      </w:r>
      <w:r w:rsidR="004C42CB">
        <w:t xml:space="preserve">will do well in MA104 by their positive sentiment towards math. </w:t>
      </w:r>
    </w:p>
    <w:p w14:paraId="6AFBD76C" w14:textId="77777777" w:rsidR="00E00E90" w:rsidRPr="00333E0E" w:rsidRDefault="00E00E90" w:rsidP="00E00E90">
      <w:pPr>
        <w:spacing w:line="480" w:lineRule="auto"/>
        <w:jc w:val="center"/>
      </w:pPr>
      <w:r>
        <w:rPr>
          <w:noProof/>
        </w:rPr>
        <w:drawing>
          <wp:inline distT="0" distB="0" distL="0" distR="0" wp14:anchorId="4D7D3054" wp14:editId="56B3D3FE">
            <wp:extent cx="3566160" cy="2104833"/>
            <wp:effectExtent l="19050" t="19050" r="1524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964" r="3878" b="4098"/>
                    <a:stretch/>
                  </pic:blipFill>
                  <pic:spPr bwMode="auto">
                    <a:xfrm>
                      <a:off x="0" y="0"/>
                      <a:ext cx="3566160" cy="210483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8431DC" w14:textId="360BA9A7" w:rsidR="00E00E90" w:rsidRPr="00A77FBF" w:rsidRDefault="00E00E90" w:rsidP="00A77FBF">
      <w:pPr>
        <w:pStyle w:val="Caption"/>
        <w:jc w:val="center"/>
        <w:rPr>
          <w:i/>
          <w:color w:val="auto"/>
          <w:sz w:val="18"/>
        </w:rPr>
      </w:pPr>
      <w:r w:rsidRPr="00A77FBF">
        <w:rPr>
          <w:i/>
          <w:color w:val="auto"/>
          <w:sz w:val="18"/>
        </w:rPr>
        <w:t xml:space="preserve">Figure 3: </w:t>
      </w:r>
      <w:r w:rsidR="00A77FBF" w:rsidRPr="00A77FBF">
        <w:rPr>
          <w:b w:val="0"/>
          <w:i/>
          <w:color w:val="auto"/>
          <w:sz w:val="18"/>
        </w:rPr>
        <w:t xml:space="preserve">Cadets’ response to “I enjoy doing mathematics,” where 1 is Strongly Disagree and 6 is Strongly Agree, plotted </w:t>
      </w:r>
      <w:r w:rsidR="004C42CB">
        <w:rPr>
          <w:b w:val="0"/>
          <w:i/>
          <w:color w:val="auto"/>
          <w:sz w:val="18"/>
        </w:rPr>
        <w:t>against their final MA104 Grade.</w:t>
      </w:r>
    </w:p>
    <w:p w14:paraId="1C79A6DB" w14:textId="2D5C17B6" w:rsidR="00E00E90" w:rsidRPr="00AC6C43" w:rsidRDefault="00B64F10" w:rsidP="00B64F10">
      <w:pPr>
        <w:spacing w:line="480" w:lineRule="auto"/>
      </w:pPr>
      <w:r>
        <w:t xml:space="preserve">     </w:t>
      </w:r>
      <w:r w:rsidR="00E00E90">
        <w:t xml:space="preserve">Last, we examined the demographics of cadets, in particular the math courses they took prior to attending the Academy. Over ninety percent of cadets reported taking Pre-Calculus, while less than half took Advanced Placement (AP) Calculus AB, and not even ten percent took AP Calculus BC. </w:t>
      </w:r>
      <w:r w:rsidR="00E00E90" w:rsidRPr="00362551">
        <w:t xml:space="preserve">AP Calculus BC is an extension of AP Calculus AB: the difference between them is scope, not level of difficulty. AP Calculus AB </w:t>
      </w:r>
      <w:r w:rsidR="00E00E90">
        <w:t>is equivalent to a semester of C</w:t>
      </w:r>
      <w:r w:rsidR="00E00E90" w:rsidRPr="00362551">
        <w:t xml:space="preserve">alculus at </w:t>
      </w:r>
      <w:r w:rsidR="00E00E90">
        <w:t xml:space="preserve">most colleges and universities, while </w:t>
      </w:r>
      <w:r w:rsidR="00E00E90" w:rsidRPr="00362551">
        <w:t xml:space="preserve">BC </w:t>
      </w:r>
      <w:r w:rsidR="00E00E90">
        <w:t xml:space="preserve">is equivalent to one year </w:t>
      </w:r>
      <w:r w:rsidR="001F79B1">
        <w:t xml:space="preserve">(AP Central). From </w:t>
      </w:r>
      <w:r w:rsidR="005D66D3">
        <w:t>Figure 4,</w:t>
      </w:r>
      <w:r w:rsidR="00E00E90">
        <w:t xml:space="preserve"> we conclude the majority of MA104 cadets have limited, to no, experience with Calculus instruction.  </w:t>
      </w:r>
    </w:p>
    <w:p w14:paraId="0202E28C" w14:textId="77777777" w:rsidR="00E00E90" w:rsidRDefault="00E00E90" w:rsidP="00E00E90">
      <w:pPr>
        <w:keepNext/>
        <w:spacing w:line="480" w:lineRule="auto"/>
      </w:pPr>
      <w:r>
        <w:rPr>
          <w:noProof/>
        </w:rPr>
        <w:lastRenderedPageBreak/>
        <w:drawing>
          <wp:inline distT="0" distB="0" distL="0" distR="0" wp14:anchorId="4BD88A12" wp14:editId="4D35A35D">
            <wp:extent cx="5944235" cy="2194560"/>
            <wp:effectExtent l="19050" t="19050" r="1841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2194560"/>
                    </a:xfrm>
                    <a:prstGeom prst="rect">
                      <a:avLst/>
                    </a:prstGeom>
                    <a:noFill/>
                    <a:ln w="12700">
                      <a:solidFill>
                        <a:schemeClr val="tx1"/>
                      </a:solidFill>
                    </a:ln>
                  </pic:spPr>
                </pic:pic>
              </a:graphicData>
            </a:graphic>
          </wp:inline>
        </w:drawing>
      </w:r>
    </w:p>
    <w:p w14:paraId="43B9D72C" w14:textId="77777777" w:rsidR="00E00E90" w:rsidRDefault="00E00E90" w:rsidP="00D141D7">
      <w:pPr>
        <w:pStyle w:val="Caption"/>
        <w:jc w:val="center"/>
        <w:rPr>
          <w:b w:val="0"/>
          <w:i/>
          <w:color w:val="auto"/>
          <w:sz w:val="18"/>
        </w:rPr>
      </w:pPr>
      <w:r w:rsidRPr="00D141D7">
        <w:rPr>
          <w:i/>
          <w:color w:val="auto"/>
          <w:sz w:val="18"/>
        </w:rPr>
        <w:t xml:space="preserve">Figure 4: </w:t>
      </w:r>
      <w:r w:rsidRPr="00D141D7">
        <w:rPr>
          <w:b w:val="0"/>
          <w:i/>
          <w:color w:val="auto"/>
          <w:sz w:val="18"/>
        </w:rPr>
        <w:t xml:space="preserve">Math Courses cadets from the Class of 2020 took prior to attending West Point, as reported on the pre-course survey. </w:t>
      </w:r>
    </w:p>
    <w:p w14:paraId="4C2C4399" w14:textId="77777777" w:rsidR="00595286" w:rsidRPr="00595286" w:rsidRDefault="00595286" w:rsidP="00595286"/>
    <w:p w14:paraId="1C3A53C1" w14:textId="75EEE79C" w:rsidR="00E00E90" w:rsidRPr="00E00E90" w:rsidRDefault="00E00E90" w:rsidP="00797316">
      <w:pPr>
        <w:pStyle w:val="ListParagraph"/>
        <w:numPr>
          <w:ilvl w:val="1"/>
          <w:numId w:val="30"/>
        </w:numPr>
        <w:spacing w:line="480" w:lineRule="auto"/>
        <w:jc w:val="left"/>
        <w:rPr>
          <w:b/>
        </w:rPr>
      </w:pPr>
      <w:r>
        <w:rPr>
          <w:b/>
        </w:rPr>
        <w:t xml:space="preserve"> LINEAR REGRESSION</w:t>
      </w:r>
    </w:p>
    <w:p w14:paraId="770BBEDD" w14:textId="4FF1E052" w:rsidR="00A77872" w:rsidRDefault="00797316" w:rsidP="00797316">
      <w:pPr>
        <w:spacing w:line="480" w:lineRule="auto"/>
        <w:ind w:firstLine="360"/>
      </w:pPr>
      <w:r>
        <w:t xml:space="preserve">Once the data was well prepared and explored, it is ready for analysis. First, we </w:t>
      </w:r>
      <w:r w:rsidR="00A77872">
        <w:t>use</w:t>
      </w:r>
      <w:r w:rsidR="00CD7E89">
        <w:t>d</w:t>
      </w:r>
      <w:r w:rsidR="00A77872">
        <w:t xml:space="preserve"> linear regression to pr</w:t>
      </w:r>
      <w:r w:rsidR="00595286">
        <w:t>edict cadet success in MA104.</w:t>
      </w:r>
      <w:r>
        <w:t xml:space="preserve"> When deciding which predictor variables to use, we considered many factors; scrubbing the data eliminated over half the fields from use, which meant we were working with a smaller data set; conclusions drawn from the above figures; and predictor variables used by Betzel and Lindsay. We thus</w:t>
      </w:r>
      <w:r w:rsidR="00CD7E89">
        <w:t xml:space="preserve"> ch</w:t>
      </w:r>
      <w:r w:rsidR="00E00E90" w:rsidRPr="002A5BD0">
        <w:t>ose 16 fields to</w:t>
      </w:r>
      <w:r w:rsidR="00E00E90">
        <w:t xml:space="preserve"> include as predictor variables, </w:t>
      </w:r>
      <w:r>
        <w:t>outlined in</w:t>
      </w:r>
      <w:r w:rsidR="00E00E90">
        <w:t xml:space="preserve"> Table 1 below.</w:t>
      </w:r>
      <w:r>
        <w:t xml:space="preserve"> Then, we </w:t>
      </w:r>
      <w:r w:rsidR="00A77872">
        <w:t>consider</w:t>
      </w:r>
      <w:r w:rsidR="00CD7E89">
        <w:t>ed</w:t>
      </w:r>
      <w:r w:rsidR="00A77872" w:rsidRPr="00B02B6E">
        <w:t xml:space="preserve"> three separate linear models</w:t>
      </w:r>
      <w:r w:rsidR="00A77872">
        <w:t>, with</w:t>
      </w:r>
      <w:r w:rsidR="00970F33">
        <w:t xml:space="preserve"> (1) </w:t>
      </w:r>
      <w:r w:rsidR="00A77872">
        <w:t>N</w:t>
      </w:r>
      <w:r w:rsidR="00A77872" w:rsidRPr="00B02B6E">
        <w:t>umeric predictor variables</w:t>
      </w:r>
      <w:r w:rsidR="00970F33">
        <w:t xml:space="preserve">, (2) </w:t>
      </w:r>
      <w:r w:rsidR="00A77872">
        <w:t>C</w:t>
      </w:r>
      <w:r w:rsidR="00A77872" w:rsidRPr="00B02B6E">
        <w:t xml:space="preserve">ategorical </w:t>
      </w:r>
      <w:r w:rsidR="00A77872">
        <w:t>(to include binary) predictor variables</w:t>
      </w:r>
      <w:r w:rsidR="00970F33">
        <w:t xml:space="preserve">, and (3) </w:t>
      </w:r>
      <w:r w:rsidR="00A77872">
        <w:t>A combination of both.</w:t>
      </w:r>
      <w:r w:rsidR="00970F33">
        <w:t xml:space="preserve"> </w:t>
      </w:r>
      <w:r w:rsidR="00B06C65">
        <w:t>The response variable was a numerical value</w:t>
      </w:r>
      <w:r w:rsidR="00A77872" w:rsidRPr="00B02B6E">
        <w:t xml:space="preserve"> between 0 and 100 </w:t>
      </w:r>
      <w:r w:rsidR="00B06C65">
        <w:t>representing a cadet’s final grade in</w:t>
      </w:r>
      <w:r w:rsidR="00A77872" w:rsidRPr="00B02B6E">
        <w:t xml:space="preserve"> MA104. In </w:t>
      </w:r>
      <w:r w:rsidR="002D1901">
        <w:t>model 1</w:t>
      </w:r>
      <w:r w:rsidR="00A77872" w:rsidRPr="00B02B6E">
        <w:t xml:space="preserve">, there were six predictor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A77872" w:rsidRPr="00A77872">
        <w:rPr>
          <w:rFonts w:eastAsiaTheme="minorEastAsia"/>
        </w:rPr>
        <w:t xml:space="preserve"> through</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A77872" w:rsidRPr="00A77872">
        <w:rPr>
          <w:rFonts w:eastAsiaTheme="minorEastAsia"/>
        </w:rPr>
        <w:t xml:space="preserve">. </w:t>
      </w:r>
      <w:r w:rsidR="002D1901">
        <w:rPr>
          <w:rFonts w:eastAsiaTheme="minorEastAsia"/>
        </w:rPr>
        <w:t xml:space="preserve">Model 2 </w:t>
      </w:r>
      <w:r w:rsidR="00A77872" w:rsidRPr="00B02B6E">
        <w:t xml:space="preserve">included the next ten predictor variables,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sidR="00A77872" w:rsidRPr="00A77872">
        <w:rPr>
          <w:rFonts w:eastAsiaTheme="minorEastAsia"/>
        </w:rPr>
        <w:t xml:space="preserve"> through</w:t>
      </w:r>
      <m:oMath>
        <m:sSub>
          <m:sSubPr>
            <m:ctrlPr>
              <w:rPr>
                <w:rFonts w:ascii="Cambria Math" w:hAnsi="Cambria Math"/>
                <w:i/>
              </w:rPr>
            </m:ctrlPr>
          </m:sSubPr>
          <m:e>
            <m:r>
              <w:rPr>
                <w:rFonts w:ascii="Cambria Math" w:hAnsi="Cambria Math"/>
              </w:rPr>
              <m:t>X</m:t>
            </m:r>
          </m:e>
          <m:sub>
            <m:r>
              <w:rPr>
                <w:rFonts w:ascii="Cambria Math" w:hAnsi="Cambria Math"/>
              </w:rPr>
              <m:t>16</m:t>
            </m:r>
          </m:sub>
        </m:sSub>
      </m:oMath>
      <w:r w:rsidR="00A77872" w:rsidRPr="00A77872">
        <w:rPr>
          <w:rFonts w:eastAsiaTheme="minorEastAsia"/>
        </w:rPr>
        <w:t xml:space="preserve">. Note </w:t>
      </w:r>
      <w:r w:rsidR="00A77872">
        <w:t>we treat</w:t>
      </w:r>
      <w:r w:rsidR="00CD7E89">
        <w:t>ed</w:t>
      </w:r>
      <w:r w:rsidR="00A77872" w:rsidRPr="00B02B6E">
        <w:t xml:space="preserve"> the Calculus Validation, AP Calculus AB, and AP Calculus BC</w:t>
      </w:r>
      <w:r w:rsidR="00A77872">
        <w:t xml:space="preserve"> exam scores</w:t>
      </w:r>
      <w:r w:rsidR="00A77872" w:rsidRPr="00B02B6E">
        <w:t xml:space="preserve"> as binary variabl</w:t>
      </w:r>
      <w:r w:rsidR="002D1901">
        <w:t>es, yes or no, because a</w:t>
      </w:r>
      <w:r w:rsidR="00A77872" w:rsidRPr="00B02B6E">
        <w:t xml:space="preserve"> majority of the cadets in the dataset had not taken any of these three exams.</w:t>
      </w:r>
      <w:r w:rsidR="00A77872">
        <w:t xml:space="preserve"> Instead of using their scores, we used a 1 if the cadet took the exam, and 0 if not. </w:t>
      </w:r>
      <w:r w:rsidR="002D1901">
        <w:t>Model 3</w:t>
      </w:r>
      <w:r w:rsidR="00A77872" w:rsidRPr="00B02B6E">
        <w:t xml:space="preserve"> had all sixteen predictor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A77872" w:rsidRPr="00A77872">
        <w:rPr>
          <w:rFonts w:eastAsiaTheme="minorEastAsia"/>
        </w:rPr>
        <w:t xml:space="preserve"> through</w:t>
      </w:r>
      <m:oMath>
        <m:sSub>
          <m:sSubPr>
            <m:ctrlPr>
              <w:rPr>
                <w:rFonts w:ascii="Cambria Math" w:hAnsi="Cambria Math"/>
                <w:i/>
              </w:rPr>
            </m:ctrlPr>
          </m:sSubPr>
          <m:e>
            <m:r>
              <w:rPr>
                <w:rFonts w:ascii="Cambria Math" w:hAnsi="Cambria Math"/>
              </w:rPr>
              <m:t>X</m:t>
            </m:r>
          </m:e>
          <m:sub>
            <m:r>
              <w:rPr>
                <w:rFonts w:ascii="Cambria Math" w:hAnsi="Cambria Math"/>
              </w:rPr>
              <m:t>16</m:t>
            </m:r>
          </m:sub>
        </m:sSub>
      </m:oMath>
      <w:r w:rsidR="00A77872" w:rsidRPr="00B02B6E">
        <w:t xml:space="preserve">. </w:t>
      </w:r>
    </w:p>
    <w:p w14:paraId="5752389D" w14:textId="049694BD" w:rsidR="00970F33" w:rsidRDefault="00C02F45" w:rsidP="00B43E51">
      <w:pPr>
        <w:spacing w:line="480" w:lineRule="auto"/>
        <w:ind w:firstLine="360"/>
      </w:pPr>
      <w:r>
        <w:lastRenderedPageBreak/>
        <w:t xml:space="preserve">Models </w:t>
      </w:r>
      <w:r w:rsidR="00595286">
        <w:t xml:space="preserve">1 – 3 </w:t>
      </w:r>
      <w:r>
        <w:t>were</w:t>
      </w:r>
      <w:r w:rsidR="00970F33">
        <w:t xml:space="preserve"> compared against one another by their adjusted R-squared values</w:t>
      </w:r>
      <w:r w:rsidR="008C1FA7">
        <w:t>, and statistically significant predictor variables were identified by low P-values. The closer the P-value is to 0, the more meaningful the addition of that pred</w:t>
      </w:r>
      <w:r w:rsidR="005D66D3">
        <w:t xml:space="preserve">ictor variable is to the model. </w:t>
      </w:r>
      <w:r w:rsidR="00B43E51">
        <w:t>(</w:t>
      </w:r>
      <w:r w:rsidR="005D66D3">
        <w:t xml:space="preserve">To emphasize variables of significance, any P-value in table 1 with eight or more leading zeros after the decimal was </w:t>
      </w:r>
      <w:r w:rsidR="00B43E51">
        <w:t>displayed</w:t>
      </w:r>
      <w:r w:rsidR="005D66D3">
        <w:t xml:space="preserve"> as 0.</w:t>
      </w:r>
      <w:r w:rsidR="00B43E51">
        <w:t>)</w:t>
      </w:r>
      <w:r w:rsidR="005D66D3">
        <w:t xml:space="preserve"> </w:t>
      </w:r>
      <w:r w:rsidR="00970F33">
        <w:t xml:space="preserve">Model 3 </w:t>
      </w:r>
      <w:r w:rsidR="00595286">
        <w:t>has</w:t>
      </w:r>
      <w:r w:rsidR="00970F33">
        <w:t xml:space="preserve"> the highest adj</w:t>
      </w:r>
      <w:r w:rsidR="00595286">
        <w:t>usted R-squared value at 0.744, indicating n</w:t>
      </w:r>
      <w:r w:rsidR="00970F33">
        <w:t>early three-quarters of the variance in the data is accounted for with Model 3. (</w:t>
      </w:r>
      <w:r w:rsidR="00F71981">
        <w:t>With MA103 grade being</w:t>
      </w:r>
      <w:r w:rsidR="00970F33">
        <w:t xml:space="preserve"> the most statistically signif</w:t>
      </w:r>
      <w:r w:rsidR="00F71981">
        <w:t xml:space="preserve">icant predictor variable, </w:t>
      </w:r>
      <w:r w:rsidR="00970F33">
        <w:t>r</w:t>
      </w:r>
      <w:r w:rsidR="00970F33" w:rsidRPr="009C5C96">
        <w:t xml:space="preserve">emoving </w:t>
      </w:r>
      <w:r w:rsidR="00970F33">
        <w:t>it</w:t>
      </w:r>
      <w:r w:rsidR="00970F33" w:rsidRPr="009C5C96">
        <w:t xml:space="preserve"> did not raise the significance </w:t>
      </w:r>
      <w:r w:rsidR="00970F33">
        <w:t xml:space="preserve">of other variables in the model.) </w:t>
      </w:r>
    </w:p>
    <w:p w14:paraId="4F330667" w14:textId="444F8C5F" w:rsidR="00E00E90" w:rsidRDefault="00105F21" w:rsidP="00105F21">
      <w:pPr>
        <w:spacing w:line="480" w:lineRule="auto"/>
        <w:jc w:val="center"/>
      </w:pPr>
      <w:r w:rsidRPr="00105F21">
        <w:rPr>
          <w:noProof/>
        </w:rPr>
        <w:drawing>
          <wp:inline distT="0" distB="0" distL="0" distR="0" wp14:anchorId="3823B84D" wp14:editId="2C4AF3C3">
            <wp:extent cx="5943600" cy="35863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86386"/>
                    </a:xfrm>
                    <a:prstGeom prst="rect">
                      <a:avLst/>
                    </a:prstGeom>
                    <a:noFill/>
                    <a:ln>
                      <a:noFill/>
                    </a:ln>
                  </pic:spPr>
                </pic:pic>
              </a:graphicData>
            </a:graphic>
          </wp:inline>
        </w:drawing>
      </w:r>
    </w:p>
    <w:p w14:paraId="73898258" w14:textId="42FE163B" w:rsidR="00E00E90" w:rsidRPr="00970F33" w:rsidRDefault="00E00E90" w:rsidP="00E00E90">
      <w:pPr>
        <w:pStyle w:val="Caption"/>
        <w:spacing w:line="480" w:lineRule="auto"/>
        <w:jc w:val="center"/>
        <w:rPr>
          <w:i/>
          <w:color w:val="auto"/>
          <w:sz w:val="18"/>
        </w:rPr>
      </w:pPr>
      <w:r w:rsidRPr="00970F33">
        <w:rPr>
          <w:i/>
          <w:color w:val="auto"/>
          <w:sz w:val="18"/>
        </w:rPr>
        <w:t xml:space="preserve">Table 1: </w:t>
      </w:r>
      <w:r w:rsidR="00970F33">
        <w:rPr>
          <w:b w:val="0"/>
          <w:i/>
          <w:color w:val="auto"/>
          <w:sz w:val="18"/>
        </w:rPr>
        <w:t xml:space="preserve">Linear Regression </w:t>
      </w:r>
      <w:r w:rsidRPr="00970F33">
        <w:rPr>
          <w:b w:val="0"/>
          <w:i/>
          <w:color w:val="auto"/>
          <w:sz w:val="18"/>
        </w:rPr>
        <w:t xml:space="preserve">Field Descriptions </w:t>
      </w:r>
      <w:r w:rsidR="00970F33">
        <w:rPr>
          <w:b w:val="0"/>
          <w:i/>
          <w:color w:val="auto"/>
          <w:sz w:val="18"/>
        </w:rPr>
        <w:t>and Results</w:t>
      </w:r>
      <w:r w:rsidRPr="00970F33">
        <w:rPr>
          <w:i/>
          <w:color w:val="auto"/>
          <w:sz w:val="18"/>
        </w:rPr>
        <w:t>.</w:t>
      </w:r>
      <w:r w:rsidR="00970F33">
        <w:rPr>
          <w:i/>
          <w:color w:val="auto"/>
          <w:sz w:val="18"/>
        </w:rPr>
        <w:t xml:space="preserve"> </w:t>
      </w:r>
      <w:r w:rsidR="00970F33" w:rsidRPr="00970F33">
        <w:rPr>
          <w:b w:val="0"/>
          <w:i/>
          <w:sz w:val="18"/>
        </w:rPr>
        <w:t>The most statistically significant variables</w:t>
      </w:r>
      <w:r w:rsidR="00970F33">
        <w:rPr>
          <w:b w:val="0"/>
          <w:i/>
          <w:sz w:val="18"/>
        </w:rPr>
        <w:t xml:space="preserve"> (those with the lowest P-Values)</w:t>
      </w:r>
      <w:r w:rsidR="00970F33" w:rsidRPr="00970F33">
        <w:rPr>
          <w:b w:val="0"/>
          <w:i/>
          <w:sz w:val="18"/>
        </w:rPr>
        <w:t xml:space="preserve"> per model are indicated by an asterisks.</w:t>
      </w:r>
    </w:p>
    <w:p w14:paraId="0EC221AA" w14:textId="0878DD96" w:rsidR="00E00E90" w:rsidRPr="00D97B19" w:rsidRDefault="00A77872" w:rsidP="00E00E90">
      <w:pPr>
        <w:pStyle w:val="ListParagraph"/>
        <w:numPr>
          <w:ilvl w:val="1"/>
          <w:numId w:val="30"/>
        </w:numPr>
        <w:spacing w:after="160" w:line="480" w:lineRule="auto"/>
        <w:jc w:val="left"/>
        <w:rPr>
          <w:b/>
        </w:rPr>
      </w:pPr>
      <w:r>
        <w:rPr>
          <w:b/>
        </w:rPr>
        <w:t xml:space="preserve"> </w:t>
      </w:r>
      <w:r w:rsidR="00E00E90">
        <w:rPr>
          <w:b/>
        </w:rPr>
        <w:t>LOGISTIC REGRESSION</w:t>
      </w:r>
    </w:p>
    <w:p w14:paraId="48923DB7" w14:textId="444C987C" w:rsidR="00E00E90" w:rsidRDefault="00382863" w:rsidP="00A56C9C">
      <w:pPr>
        <w:spacing w:line="480" w:lineRule="auto"/>
        <w:ind w:firstLine="360"/>
        <w:rPr>
          <w:rFonts w:eastAsiaTheme="minorEastAsia"/>
        </w:rPr>
      </w:pPr>
      <w:r>
        <w:t>Next, w</w:t>
      </w:r>
      <w:r w:rsidR="00E00E90" w:rsidRPr="00BB178A">
        <w:t xml:space="preserve">e </w:t>
      </w:r>
      <w:r w:rsidR="00CD7E89">
        <w:t>applied</w:t>
      </w:r>
      <w:r w:rsidR="00E00E90" w:rsidRPr="00BB178A">
        <w:t xml:space="preserve"> logistic regression to predict</w:t>
      </w:r>
      <w:r w:rsidR="00CC0C14">
        <w:t xml:space="preserve"> whether </w:t>
      </w:r>
      <w:r w:rsidR="00E00E90">
        <w:t>a cadet</w:t>
      </w:r>
      <w:r w:rsidR="00E00E90" w:rsidRPr="001C30F3">
        <w:t xml:space="preserve"> agrees with a pre-course survey question, “Do you see yourself as a person who is good at mathematics?” </w:t>
      </w:r>
      <w:r w:rsidR="00E00E90">
        <w:t xml:space="preserve">The predictor variables </w:t>
      </w:r>
      <w:r w:rsidR="00E00E90">
        <w:lastRenderedPageBreak/>
        <w:t xml:space="preserve">are the same numeric predictor variables as in the first linear model,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E00E90" w:rsidRPr="00B02B6E">
        <w:rPr>
          <w:rFonts w:eastAsiaTheme="minorEastAsia"/>
        </w:rPr>
        <w:t xml:space="preserve"> through</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E00E90">
        <w:rPr>
          <w:rFonts w:eastAsiaTheme="minorEastAsia"/>
        </w:rPr>
        <w:t>, and the MA104 grade. As previously discus</w:t>
      </w:r>
      <w:r>
        <w:rPr>
          <w:rFonts w:eastAsiaTheme="minorEastAsia"/>
        </w:rPr>
        <w:t>sed, the data was split into</w:t>
      </w:r>
      <w:r w:rsidR="00E00E90">
        <w:rPr>
          <w:rFonts w:eastAsiaTheme="minorEastAsia"/>
        </w:rPr>
        <w:t xml:space="preserve"> a training and testing set. There were 480 cadets who responded to this question, so an approximate 85%/15% split of the data meant the model was built using data from 400 cadets, and tested on data from 80 cadets.</w:t>
      </w:r>
    </w:p>
    <w:p w14:paraId="425507E4" w14:textId="4494C039" w:rsidR="00382863" w:rsidRDefault="00A82D6D" w:rsidP="00A56C9C">
      <w:pPr>
        <w:spacing w:line="480" w:lineRule="auto"/>
        <w:ind w:firstLine="360"/>
      </w:pPr>
      <w:r>
        <w:t xml:space="preserve">The </w:t>
      </w:r>
      <w:r w:rsidR="008C1FA7">
        <w:t>receiver</w:t>
      </w:r>
      <w:r w:rsidR="00382863">
        <w:t xml:space="preserve"> operating characteristic (ROC) curve</w:t>
      </w:r>
      <w:r w:rsidR="008C1FA7">
        <w:t xml:space="preserve"> </w:t>
      </w:r>
      <w:r w:rsidR="00CD7E89">
        <w:t>wa</w:t>
      </w:r>
      <w:r w:rsidR="00382863">
        <w:t>s created to evaluate the predictive ability of this logistic regression model. We determin</w:t>
      </w:r>
      <w:r w:rsidR="00CD7E89">
        <w:t>ed</w:t>
      </w:r>
      <w:r w:rsidR="00382863">
        <w:t xml:space="preserve"> our model has </w:t>
      </w:r>
      <w:r w:rsidR="0071544F">
        <w:t>about an eighty percent discrimination</w:t>
      </w:r>
      <w:r w:rsidR="00382863">
        <w:t xml:space="preserve"> rate because the AUC is 0.821. The most statistically significant predictor variable</w:t>
      </w:r>
      <w:r w:rsidR="00494F2F">
        <w:t>s found were MA103 Grade, MA104 Grade, and the USMA Admissions CEER Score.</w:t>
      </w:r>
      <w:r w:rsidR="000E4062">
        <w:t xml:space="preserve"> Naturally, the cadets who did well in both MA103 and MA104 likely consider themselves good at mathematics.</w:t>
      </w:r>
      <w:r w:rsidR="00494F2F">
        <w:t xml:space="preserve"> </w:t>
      </w:r>
    </w:p>
    <w:p w14:paraId="3991D5B0" w14:textId="70BE4D4B" w:rsidR="00494F2F" w:rsidRDefault="001E21F8" w:rsidP="00494F2F">
      <w:pPr>
        <w:keepNext/>
        <w:spacing w:line="480" w:lineRule="auto"/>
        <w:ind w:firstLine="360"/>
        <w:jc w:val="center"/>
      </w:pPr>
      <w:r>
        <w:rPr>
          <w:noProof/>
        </w:rPr>
        <w:drawing>
          <wp:inline distT="0" distB="0" distL="0" distR="0" wp14:anchorId="4FA82D15" wp14:editId="01D65BC5">
            <wp:extent cx="523875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2667000"/>
                    </a:xfrm>
                    <a:prstGeom prst="rect">
                      <a:avLst/>
                    </a:prstGeom>
                  </pic:spPr>
                </pic:pic>
              </a:graphicData>
            </a:graphic>
          </wp:inline>
        </w:drawing>
      </w:r>
    </w:p>
    <w:p w14:paraId="53245BE2" w14:textId="764F79ED" w:rsidR="00382863" w:rsidRPr="00494F2F" w:rsidRDefault="00494F2F" w:rsidP="00494F2F">
      <w:pPr>
        <w:pStyle w:val="Caption"/>
        <w:jc w:val="center"/>
        <w:rPr>
          <w:i/>
          <w:sz w:val="18"/>
          <w:szCs w:val="18"/>
        </w:rPr>
      </w:pPr>
      <w:r>
        <w:rPr>
          <w:i/>
          <w:sz w:val="18"/>
          <w:szCs w:val="18"/>
        </w:rPr>
        <w:t xml:space="preserve">Table 2: </w:t>
      </w:r>
      <w:r w:rsidRPr="00494F2F">
        <w:rPr>
          <w:b w:val="0"/>
          <w:i/>
          <w:sz w:val="18"/>
          <w:szCs w:val="18"/>
        </w:rPr>
        <w:t>Linear Regression Results</w:t>
      </w:r>
      <w:r>
        <w:rPr>
          <w:b w:val="0"/>
          <w:i/>
          <w:sz w:val="18"/>
          <w:szCs w:val="18"/>
        </w:rPr>
        <w:t xml:space="preserve">. </w:t>
      </w:r>
      <w:r w:rsidRPr="00970F33">
        <w:rPr>
          <w:b w:val="0"/>
          <w:i/>
          <w:sz w:val="18"/>
        </w:rPr>
        <w:t>The most statistically significant variables</w:t>
      </w:r>
      <w:r>
        <w:rPr>
          <w:b w:val="0"/>
          <w:i/>
          <w:sz w:val="18"/>
        </w:rPr>
        <w:t xml:space="preserve"> (those with the lowest P-Values)</w:t>
      </w:r>
      <w:r w:rsidRPr="00970F33">
        <w:rPr>
          <w:b w:val="0"/>
          <w:i/>
          <w:sz w:val="18"/>
        </w:rPr>
        <w:t xml:space="preserve"> per model are indicated by an asterisks.</w:t>
      </w:r>
      <w:r>
        <w:rPr>
          <w:i/>
          <w:sz w:val="18"/>
          <w:szCs w:val="18"/>
        </w:rPr>
        <w:t xml:space="preserve"> </w:t>
      </w:r>
    </w:p>
    <w:p w14:paraId="5E7ED242" w14:textId="77777777" w:rsidR="00382863" w:rsidRDefault="00382863" w:rsidP="00E00E90">
      <w:pPr>
        <w:spacing w:line="480" w:lineRule="auto"/>
        <w:ind w:firstLine="360"/>
        <w:rPr>
          <w:rFonts w:eastAsiaTheme="minorEastAsia"/>
        </w:rPr>
      </w:pPr>
    </w:p>
    <w:p w14:paraId="2D566FD8" w14:textId="1645E378" w:rsidR="00E00E90" w:rsidRDefault="00E00E90" w:rsidP="00E00E90">
      <w:pPr>
        <w:pStyle w:val="ListParagraph"/>
        <w:numPr>
          <w:ilvl w:val="1"/>
          <w:numId w:val="30"/>
        </w:numPr>
        <w:spacing w:after="160" w:line="480" w:lineRule="auto"/>
        <w:jc w:val="left"/>
        <w:rPr>
          <w:b/>
        </w:rPr>
      </w:pPr>
      <w:r>
        <w:t xml:space="preserve"> </w:t>
      </w:r>
      <w:r w:rsidR="00654C71" w:rsidRPr="00595F03">
        <w:rPr>
          <w:b/>
        </w:rPr>
        <w:t>SENTIMENT ANALYSIS</w:t>
      </w:r>
    </w:p>
    <w:p w14:paraId="0FC2DE3D" w14:textId="3BB2304C" w:rsidR="00425A3D" w:rsidRDefault="00B32311" w:rsidP="00753730">
      <w:pPr>
        <w:spacing w:line="480" w:lineRule="auto"/>
        <w:ind w:firstLine="360"/>
      </w:pPr>
      <w:r>
        <w:t>After performing linear and logistic regression on the numeric data, we then consider</w:t>
      </w:r>
      <w:r w:rsidR="00CD7E89">
        <w:t>ed</w:t>
      </w:r>
      <w:r>
        <w:t xml:space="preserve"> the fifteen </w:t>
      </w:r>
      <w:r w:rsidR="00E00E90" w:rsidRPr="00595F03">
        <w:t xml:space="preserve">free text survey responses. These textual entries were converted to </w:t>
      </w:r>
      <w:r>
        <w:t>numerical values</w:t>
      </w:r>
      <w:r w:rsidR="00E00E90" w:rsidRPr="00595F03">
        <w:t xml:space="preserve"> in </w:t>
      </w:r>
      <w:r w:rsidR="00E00E90" w:rsidRPr="00595F03">
        <w:lastRenderedPageBreak/>
        <w:t xml:space="preserve">accordance with sentiment analysis </w:t>
      </w:r>
      <w:r w:rsidR="00E00E90">
        <w:t>as explained previously</w:t>
      </w:r>
      <w:r w:rsidR="00E00E90" w:rsidRPr="00595F03">
        <w:t xml:space="preserve">. </w:t>
      </w:r>
      <w:r w:rsidR="00E00E90">
        <w:t>For example</w:t>
      </w:r>
      <w:r w:rsidR="00E00E90" w:rsidRPr="00595F03">
        <w:t>, consider one cadet’s response to a pre-course survey question,</w:t>
      </w:r>
    </w:p>
    <w:p w14:paraId="6D075911" w14:textId="2B5F6ADE" w:rsidR="00425A3D" w:rsidRDefault="00E00E90" w:rsidP="00173671">
      <w:pPr>
        <w:spacing w:line="480" w:lineRule="auto"/>
        <w:ind w:left="360" w:firstLine="360"/>
      </w:pPr>
      <w:r w:rsidRPr="00595F03">
        <w:t>“For me, making unsuccessful attempts when attempting to s</w:t>
      </w:r>
      <w:r w:rsidR="00425A3D">
        <w:t xml:space="preserve">olve a problem is…” </w:t>
      </w:r>
    </w:p>
    <w:p w14:paraId="06939ADF" w14:textId="77777777" w:rsidR="00425A3D" w:rsidRDefault="00E00E90" w:rsidP="00173671">
      <w:pPr>
        <w:spacing w:line="480" w:lineRule="auto"/>
      </w:pPr>
      <w:r w:rsidRPr="00595F03">
        <w:t xml:space="preserve">The cadet replied, </w:t>
      </w:r>
    </w:p>
    <w:p w14:paraId="5CDBD238" w14:textId="77777777" w:rsidR="00425A3D" w:rsidRDefault="00E00E90" w:rsidP="00173671">
      <w:pPr>
        <w:spacing w:line="480" w:lineRule="auto"/>
        <w:ind w:left="720"/>
      </w:pPr>
      <w:r w:rsidRPr="00595F03">
        <w:t xml:space="preserve">“…tedious. I tend to learn better when I start with simple problems and gradually deal with more difficult problems. I get discouraged when facing a difficult problem when I’m not good at it yet.” </w:t>
      </w:r>
    </w:p>
    <w:p w14:paraId="680D8D8E" w14:textId="6285AC4A" w:rsidR="00E00E90" w:rsidRPr="00595F03" w:rsidRDefault="00E00E90" w:rsidP="00753730">
      <w:pPr>
        <w:spacing w:line="480" w:lineRule="auto"/>
        <w:ind w:firstLine="360"/>
      </w:pPr>
      <w:r w:rsidRPr="00595F03">
        <w:t xml:space="preserve">After removing the stop words from this response, the words remaining </w:t>
      </w:r>
      <w:r w:rsidR="00CD7E89">
        <w:t>to be analyzed for sentiment were</w:t>
      </w:r>
      <w:r w:rsidRPr="00FD5C98">
        <w:rPr>
          <w:i/>
        </w:rPr>
        <w:t>: tedious, tend, learn, start, simple, gradually, deal, difficult</w:t>
      </w:r>
      <w:r w:rsidRPr="00595F03">
        <w:t xml:space="preserve"> (twice), </w:t>
      </w:r>
      <w:r w:rsidRPr="00FD5C98">
        <w:rPr>
          <w:i/>
        </w:rPr>
        <w:t>discouraged</w:t>
      </w:r>
      <w:r w:rsidRPr="00595F03">
        <w:t xml:space="preserve">, and </w:t>
      </w:r>
      <w:r w:rsidRPr="00FD5C98">
        <w:rPr>
          <w:i/>
        </w:rPr>
        <w:t>facing</w:t>
      </w:r>
      <w:r w:rsidRPr="00595F03">
        <w:t>. AFNIN score</w:t>
      </w:r>
      <w:r w:rsidR="00CD7E89">
        <w:t>d</w:t>
      </w:r>
      <w:r w:rsidRPr="00595F03">
        <w:t xml:space="preserve"> the response -2 for </w:t>
      </w:r>
      <w:r w:rsidRPr="000037DC">
        <w:rPr>
          <w:i/>
        </w:rPr>
        <w:t>discouraged</w:t>
      </w:r>
      <w:r w:rsidRPr="00595F03">
        <w:t xml:space="preserve">, -1 for </w:t>
      </w:r>
      <w:r w:rsidRPr="000037DC">
        <w:rPr>
          <w:i/>
        </w:rPr>
        <w:t>difficult</w:t>
      </w:r>
      <w:r w:rsidRPr="00595F03">
        <w:t xml:space="preserve"> (twice), and the </w:t>
      </w:r>
      <w:r w:rsidR="00CD7E89">
        <w:t>overall score is -4. Bing scored</w:t>
      </w:r>
      <w:r w:rsidRPr="00595F03">
        <w:t xml:space="preserve"> the response Negative for </w:t>
      </w:r>
      <w:r w:rsidRPr="00FD5C98">
        <w:rPr>
          <w:i/>
        </w:rPr>
        <w:t>difficult</w:t>
      </w:r>
      <w:r w:rsidRPr="00595F03">
        <w:t xml:space="preserve"> (twice) and Negative for </w:t>
      </w:r>
      <w:r w:rsidRPr="00FD5C98">
        <w:rPr>
          <w:i/>
        </w:rPr>
        <w:t>tedious</w:t>
      </w:r>
      <w:r w:rsidRPr="00595F03">
        <w:t xml:space="preserve">, the overall score is -3. </w:t>
      </w:r>
      <w:proofErr w:type="spellStart"/>
      <w:r w:rsidRPr="00595F03">
        <w:t>Nrc</w:t>
      </w:r>
      <w:proofErr w:type="spellEnd"/>
      <w:r w:rsidRPr="00595F03">
        <w:t xml:space="preserve"> score</w:t>
      </w:r>
      <w:r w:rsidR="00CD7E89">
        <w:t>d</w:t>
      </w:r>
      <w:r w:rsidRPr="00595F03">
        <w:t xml:space="preserve">, surprisingly, </w:t>
      </w:r>
      <w:r w:rsidRPr="00FD5C98">
        <w:rPr>
          <w:i/>
        </w:rPr>
        <w:t>deal</w:t>
      </w:r>
      <w:r w:rsidRPr="00595F03">
        <w:t xml:space="preserve"> as Positive, </w:t>
      </w:r>
      <w:r w:rsidRPr="00FD5C98">
        <w:rPr>
          <w:i/>
        </w:rPr>
        <w:t>learn</w:t>
      </w:r>
      <w:r w:rsidRPr="00595F03">
        <w:t xml:space="preserve"> as Positive, and </w:t>
      </w:r>
      <w:r w:rsidRPr="00FD5C98">
        <w:rPr>
          <w:i/>
        </w:rPr>
        <w:t>tedious</w:t>
      </w:r>
      <w:r w:rsidRPr="00595F03">
        <w:t xml:space="preserve"> as Negative, an</w:t>
      </w:r>
      <w:r>
        <w:t xml:space="preserve">d so the overall score is a +1. </w:t>
      </w:r>
    </w:p>
    <w:p w14:paraId="29D36FF2" w14:textId="547377EC" w:rsidR="00E00E90" w:rsidRDefault="00173671" w:rsidP="00753730">
      <w:pPr>
        <w:spacing w:line="480" w:lineRule="auto"/>
        <w:ind w:firstLine="360"/>
      </w:pPr>
      <w:r>
        <w:t>Similarly</w:t>
      </w:r>
      <w:r w:rsidR="00131CC9">
        <w:t>, w</w:t>
      </w:r>
      <w:r w:rsidR="00E00E90" w:rsidRPr="00564E8A">
        <w:t>e assigned numeric scores to cadet replies to two questions</w:t>
      </w:r>
      <w:r w:rsidR="00131CC9">
        <w:t xml:space="preserve">, selected among the fifteen for two purposes: first to verify this sentiment analysis procedure and second to </w:t>
      </w:r>
      <w:r w:rsidR="00131CC9" w:rsidRPr="00564E8A">
        <w:t xml:space="preserve">gauge the general attitude cadets </w:t>
      </w:r>
      <w:r w:rsidR="00131CC9">
        <w:t>have towards problem solving. Thusly</w:t>
      </w:r>
      <w:r w:rsidR="00E00E90" w:rsidRPr="00564E8A">
        <w:t>, we</w:t>
      </w:r>
      <w:r w:rsidR="00131CC9">
        <w:t xml:space="preserve"> first consider</w:t>
      </w:r>
      <w:r w:rsidR="00CD7E89">
        <w:t>ed</w:t>
      </w:r>
      <w:r w:rsidR="00E00E90" w:rsidRPr="00564E8A">
        <w:t xml:space="preserve"> the scores assigned to cadets’ answers to the question, “What did you enjoy the most about this class?” Because this question requires a cadet to think of what they enjoyed most about MA104, their overall response is likely to be more positive. Accordingly,</w:t>
      </w:r>
      <w:r w:rsidR="00031CCB">
        <w:t xml:space="preserve"> as seen on the left in Figure 5</w:t>
      </w:r>
      <w:r w:rsidR="00E00E90" w:rsidRPr="00564E8A">
        <w:t xml:space="preserve"> below, the majority of response scores for this question were positive. Second, we analyzed the response scores to the</w:t>
      </w:r>
      <w:r w:rsidR="00CD7E89">
        <w:t xml:space="preserve"> statement</w:t>
      </w:r>
      <w:r w:rsidR="00E00E90" w:rsidRPr="00564E8A">
        <w:t xml:space="preserve">, “For me, making unsuccessful attempts when attempting to </w:t>
      </w:r>
      <w:r w:rsidR="00131CC9">
        <w:t>solve a problem is…”</w:t>
      </w:r>
      <w:r w:rsidR="00E00E90" w:rsidRPr="00564E8A">
        <w:t xml:space="preserve"> As illu</w:t>
      </w:r>
      <w:r w:rsidR="00031CCB">
        <w:t>strated on the right in Figure 5</w:t>
      </w:r>
      <w:r w:rsidR="00E00E90" w:rsidRPr="00564E8A">
        <w:t xml:space="preserve"> below, the clear majority of cadets appear to have a negative sen</w:t>
      </w:r>
      <w:r w:rsidR="00E00E90">
        <w:t>timent towards problem solving.</w:t>
      </w:r>
    </w:p>
    <w:p w14:paraId="2F7A5914" w14:textId="77777777" w:rsidR="00E00E90" w:rsidRDefault="00E00E90" w:rsidP="00E00E90">
      <w:pPr>
        <w:keepNext/>
        <w:spacing w:line="480" w:lineRule="auto"/>
        <w:jc w:val="center"/>
      </w:pPr>
      <w:r>
        <w:rPr>
          <w:noProof/>
        </w:rPr>
        <w:lastRenderedPageBreak/>
        <w:drawing>
          <wp:inline distT="0" distB="0" distL="0" distR="0" wp14:anchorId="48AC74E2" wp14:editId="1B0CEE73">
            <wp:extent cx="59436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3700"/>
                    </a:xfrm>
                    <a:prstGeom prst="rect">
                      <a:avLst/>
                    </a:prstGeom>
                  </pic:spPr>
                </pic:pic>
              </a:graphicData>
            </a:graphic>
          </wp:inline>
        </w:drawing>
      </w:r>
    </w:p>
    <w:p w14:paraId="4849DBF6" w14:textId="6B585014" w:rsidR="00E00E90" w:rsidRPr="00131CC9" w:rsidRDefault="00031CCB" w:rsidP="003A7CAF">
      <w:pPr>
        <w:pStyle w:val="Caption"/>
        <w:jc w:val="center"/>
        <w:rPr>
          <w:b w:val="0"/>
          <w:i/>
          <w:color w:val="auto"/>
          <w:sz w:val="18"/>
        </w:rPr>
      </w:pPr>
      <w:r>
        <w:rPr>
          <w:i/>
          <w:color w:val="auto"/>
          <w:sz w:val="18"/>
        </w:rPr>
        <w:t>Figure 5</w:t>
      </w:r>
      <w:r w:rsidR="00E00E90" w:rsidRPr="00131CC9">
        <w:rPr>
          <w:i/>
          <w:color w:val="auto"/>
          <w:sz w:val="18"/>
        </w:rPr>
        <w:t xml:space="preserve">: </w:t>
      </w:r>
      <w:r w:rsidR="00E00E90" w:rsidRPr="00131CC9">
        <w:rPr>
          <w:b w:val="0"/>
          <w:i/>
          <w:color w:val="auto"/>
          <w:sz w:val="18"/>
        </w:rPr>
        <w:t>Histograms depicting the numeric sentiment score assigned to cadet survey responses and the number of responses per score.</w:t>
      </w:r>
    </w:p>
    <w:p w14:paraId="22F229BB" w14:textId="5DABE859" w:rsidR="00131CC9" w:rsidRDefault="00753730" w:rsidP="00753730">
      <w:pPr>
        <w:spacing w:line="480" w:lineRule="auto"/>
      </w:pPr>
      <w:r>
        <w:t xml:space="preserve">     </w:t>
      </w:r>
      <w:r w:rsidR="00131CC9">
        <w:t xml:space="preserve">In addition to </w:t>
      </w:r>
      <w:r w:rsidR="00131CC9" w:rsidRPr="00564E8A">
        <w:t xml:space="preserve">assigning numerical scores to </w:t>
      </w:r>
      <w:r w:rsidR="00131CC9">
        <w:t>cadet</w:t>
      </w:r>
      <w:r w:rsidR="00131CC9" w:rsidRPr="00564E8A">
        <w:t xml:space="preserve"> free-text survey responses</w:t>
      </w:r>
      <w:r w:rsidR="00131CC9">
        <w:t xml:space="preserve">, Word Clouds were built to further explore cadet responses to open-ended questions. </w:t>
      </w:r>
      <w:r w:rsidR="00E00E90" w:rsidRPr="00CE62ED">
        <w:t xml:space="preserve">Two word clouds were built: one for the question used above, </w:t>
      </w:r>
    </w:p>
    <w:p w14:paraId="2C075090" w14:textId="26FD7853" w:rsidR="00131CC9" w:rsidRDefault="00753730" w:rsidP="00753730">
      <w:pPr>
        <w:spacing w:line="480" w:lineRule="auto"/>
      </w:pPr>
      <w:r>
        <w:t xml:space="preserve">     </w:t>
      </w:r>
      <w:r w:rsidR="00E00E90" w:rsidRPr="00CE62ED">
        <w:t xml:space="preserve">“For me, making unsuccessful attempts when attempting to solve a problem is…,” </w:t>
      </w:r>
    </w:p>
    <w:p w14:paraId="0EE8AC1C" w14:textId="64FDC165" w:rsidR="00131CC9" w:rsidRDefault="00753730" w:rsidP="00753730">
      <w:pPr>
        <w:spacing w:line="480" w:lineRule="auto"/>
      </w:pPr>
      <w:r>
        <w:t xml:space="preserve">     </w:t>
      </w:r>
      <w:r w:rsidR="00E00E90" w:rsidRPr="00CE62ED">
        <w:t xml:space="preserve">the other for the question, </w:t>
      </w:r>
    </w:p>
    <w:p w14:paraId="3FFDC57B" w14:textId="75F13733" w:rsidR="00131CC9" w:rsidRDefault="00753730" w:rsidP="00753730">
      <w:pPr>
        <w:spacing w:line="480" w:lineRule="auto"/>
      </w:pPr>
      <w:r>
        <w:t xml:space="preserve">     </w:t>
      </w:r>
      <w:r w:rsidR="00E00E90" w:rsidRPr="00CE62ED">
        <w:t xml:space="preserve">“Do you prefer online videos or textbooks? Why?” </w:t>
      </w:r>
    </w:p>
    <w:p w14:paraId="29ED888B" w14:textId="41DF94DE" w:rsidR="00E00E90" w:rsidRDefault="00753730" w:rsidP="00753730">
      <w:pPr>
        <w:spacing w:line="480" w:lineRule="auto"/>
      </w:pPr>
      <w:r>
        <w:t xml:space="preserve">     </w:t>
      </w:r>
      <w:r w:rsidR="00031CCB">
        <w:t>In Figure 6</w:t>
      </w:r>
      <w:r w:rsidR="00E00E90" w:rsidRPr="00CE62ED">
        <w:t xml:space="preserve"> below, the first is on the left, the second on the right. Not surprisingly, the most dominant word in the first word cloud is frustrating. However, also popular were the words “learning” and “process.” This suggests that while cadets may be irritated encountering difficulties, there is a general appreciation that it is part of the problem solving process. From the second word cloud, we conclude the majority of cadets prefer online videos – which helps inform future course design decisions regarding technological aids and use of the textbook.  </w:t>
      </w:r>
    </w:p>
    <w:p w14:paraId="189BF4B2" w14:textId="77777777" w:rsidR="00E00E90" w:rsidRPr="00CE62ED" w:rsidRDefault="00E00E90" w:rsidP="00E00E90">
      <w:pPr>
        <w:spacing w:line="480" w:lineRule="auto"/>
        <w:jc w:val="center"/>
      </w:pPr>
      <w:r>
        <w:rPr>
          <w:noProof/>
        </w:rPr>
        <w:lastRenderedPageBreak/>
        <w:drawing>
          <wp:inline distT="0" distB="0" distL="0" distR="0" wp14:anchorId="5A247E47" wp14:editId="450D5517">
            <wp:extent cx="2871282" cy="27432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1282" cy="2743200"/>
                    </a:xfrm>
                    <a:prstGeom prst="rect">
                      <a:avLst/>
                    </a:prstGeom>
                    <a:noFill/>
                  </pic:spPr>
                </pic:pic>
              </a:graphicData>
            </a:graphic>
          </wp:inline>
        </w:drawing>
      </w:r>
      <w:r>
        <w:rPr>
          <w:noProof/>
        </w:rPr>
        <w:drawing>
          <wp:inline distT="0" distB="0" distL="0" distR="0" wp14:anchorId="2B863164" wp14:editId="5621A198">
            <wp:extent cx="3015426"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5426" cy="2743200"/>
                    </a:xfrm>
                    <a:prstGeom prst="rect">
                      <a:avLst/>
                    </a:prstGeom>
                    <a:noFill/>
                  </pic:spPr>
                </pic:pic>
              </a:graphicData>
            </a:graphic>
          </wp:inline>
        </w:drawing>
      </w:r>
    </w:p>
    <w:p w14:paraId="32070CFC" w14:textId="2E5F587D" w:rsidR="00E00E90" w:rsidRDefault="00E00E90" w:rsidP="00F22215">
      <w:pPr>
        <w:pStyle w:val="Caption"/>
        <w:jc w:val="center"/>
        <w:rPr>
          <w:b w:val="0"/>
          <w:i/>
          <w:color w:val="auto"/>
          <w:sz w:val="18"/>
        </w:rPr>
      </w:pPr>
      <w:r w:rsidRPr="00F22215">
        <w:rPr>
          <w:i/>
          <w:color w:val="auto"/>
          <w:sz w:val="18"/>
          <w:szCs w:val="20"/>
        </w:rPr>
        <w:t xml:space="preserve">Figure </w:t>
      </w:r>
      <w:r w:rsidR="00031CCB">
        <w:rPr>
          <w:i/>
          <w:color w:val="auto"/>
          <w:sz w:val="18"/>
          <w:szCs w:val="20"/>
        </w:rPr>
        <w:t>6</w:t>
      </w:r>
      <w:r w:rsidRPr="00F22215">
        <w:rPr>
          <w:i/>
          <w:color w:val="auto"/>
          <w:sz w:val="18"/>
          <w:szCs w:val="20"/>
        </w:rPr>
        <w:t xml:space="preserve">: </w:t>
      </w:r>
      <w:r w:rsidRPr="00F22215">
        <w:rPr>
          <w:b w:val="0"/>
          <w:i/>
          <w:color w:val="auto"/>
          <w:sz w:val="18"/>
          <w:szCs w:val="20"/>
        </w:rPr>
        <w:t xml:space="preserve">Word Clouds for Cadet Replies to “For me, “For me, making unsuccessful attempts when attempting to solve a problem is…” (left) and </w:t>
      </w:r>
      <w:r w:rsidRPr="00F22215">
        <w:rPr>
          <w:b w:val="0"/>
          <w:i/>
          <w:color w:val="auto"/>
          <w:sz w:val="18"/>
        </w:rPr>
        <w:t>“Do you prefer online videos or textbooks? Why?”(right).</w:t>
      </w:r>
    </w:p>
    <w:p w14:paraId="6DCC2390" w14:textId="77777777" w:rsidR="00DF6119" w:rsidRPr="00DF6119" w:rsidRDefault="00DF6119" w:rsidP="00DF6119"/>
    <w:p w14:paraId="5389DB7D" w14:textId="3AA6CA70" w:rsidR="00E00E90" w:rsidRPr="00715477" w:rsidRDefault="00715477" w:rsidP="00E00E90">
      <w:pPr>
        <w:pStyle w:val="ListParagraph"/>
        <w:numPr>
          <w:ilvl w:val="0"/>
          <w:numId w:val="30"/>
        </w:numPr>
        <w:spacing w:after="160" w:line="480" w:lineRule="auto"/>
        <w:jc w:val="left"/>
        <w:rPr>
          <w:b/>
        </w:rPr>
      </w:pPr>
      <w:r w:rsidRPr="00715477">
        <w:rPr>
          <w:b/>
        </w:rPr>
        <w:t>CONCLUSIONS</w:t>
      </w:r>
    </w:p>
    <w:p w14:paraId="6AB6303C" w14:textId="5F1B9011" w:rsidR="00E00E90" w:rsidRDefault="00E00E90" w:rsidP="00690CE3">
      <w:pPr>
        <w:spacing w:line="480" w:lineRule="auto"/>
        <w:ind w:firstLine="360"/>
      </w:pPr>
      <w:r>
        <w:t xml:space="preserve">From our results </w:t>
      </w:r>
      <w:r w:rsidR="00137627">
        <w:t>we conclude</w:t>
      </w:r>
      <w:r>
        <w:t xml:space="preserve"> that t</w:t>
      </w:r>
      <w:r w:rsidR="00D04D09">
        <w:t xml:space="preserve">he dominant predictor for a cadet receiving a high final grade in MA104 is the </w:t>
      </w:r>
      <w:r w:rsidRPr="00BB178A">
        <w:t>cadet’s MA103 grade</w:t>
      </w:r>
      <w:r>
        <w:t xml:space="preserve">. While </w:t>
      </w:r>
      <w:r w:rsidR="00E43E11">
        <w:t>the Fundamental Concepts Exam</w:t>
      </w:r>
      <w:r>
        <w:t xml:space="preserve"> and the USMA</w:t>
      </w:r>
      <w:r w:rsidR="00E43E11">
        <w:t xml:space="preserve"> Admissions</w:t>
      </w:r>
      <w:r>
        <w:t xml:space="preserve"> CEER score were also found to be significant predictor variables, MA103 accounted for the majority of the variance in each model built. This relationship is likely not due to similarities in course material. Rather, consider the progression of these two courses – most cadets take MA103 first semester their freshman year, followed by MA104 the second semester. Cadets who have higher MA103 grades have likely adapted well to the academy – they have learned effective study habits and time management skills as they work to overcome </w:t>
      </w:r>
      <w:r w:rsidRPr="00BB178A">
        <w:t>the academic rigor of USMA</w:t>
      </w:r>
      <w:r>
        <w:t xml:space="preserve">. </w:t>
      </w:r>
    </w:p>
    <w:p w14:paraId="6A65683A" w14:textId="6903BF49" w:rsidR="00E00E90" w:rsidRDefault="00E00E90" w:rsidP="00690CE3">
      <w:pPr>
        <w:spacing w:line="480" w:lineRule="auto"/>
        <w:ind w:firstLine="360"/>
      </w:pPr>
      <w:r>
        <w:t xml:space="preserve">We also use our results to suggest course design decisions. </w:t>
      </w:r>
      <w:r w:rsidR="00F84CFE">
        <w:t>Future MA104 sections could</w:t>
      </w:r>
      <w:r>
        <w:t xml:space="preserve"> be built around MA103 grades, CEER scores, and </w:t>
      </w:r>
      <w:r w:rsidR="00D04D09">
        <w:t>the Fundamental Concepts Exam scores</w:t>
      </w:r>
      <w:r>
        <w:t xml:space="preserve">, due to their prominence as statistically significant predictor variables. At the course director discretion, </w:t>
      </w:r>
      <w:r>
        <w:lastRenderedPageBreak/>
        <w:t xml:space="preserve">sectioning options could include </w:t>
      </w:r>
      <w:r w:rsidR="00506B92">
        <w:t>assigning</w:t>
      </w:r>
      <w:r>
        <w:t xml:space="preserve"> the stronger teachers to the weaker sections or carefully </w:t>
      </w:r>
      <w:r w:rsidR="001D7989">
        <w:t>balancing</w:t>
      </w:r>
      <w:r>
        <w:t xml:space="preserve"> the stronger and weaker cadets across sections to encourage collaboration and teamwork. The sentiment analysis performed leads us to believe the accessibility issue in Calculus exists, and certainly at West Point. While some cadets accept difficulties as part of the problem solving process, the overwhelming majority of cadets find it frustrating. Also, we conclude cadets have a large appreciation for online videos as compared to the textbook. Course leadership should keep this in mind as they consider different technological aids to supplement their lectures. </w:t>
      </w:r>
    </w:p>
    <w:p w14:paraId="4F5C71A1" w14:textId="2EF01B84" w:rsidR="00E00E90" w:rsidRDefault="00E00E90" w:rsidP="00690CE3">
      <w:pPr>
        <w:spacing w:line="480" w:lineRule="auto"/>
        <w:ind w:firstLine="360"/>
      </w:pPr>
      <w:r>
        <w:t xml:space="preserve">Regarding survey administration, we conclude shorter surveys should be designed </w:t>
      </w:r>
      <w:r w:rsidR="00EE7E58">
        <w:t>to</w:t>
      </w:r>
      <w:r>
        <w:t xml:space="preserve"> allow the cadets to lead the discussion. As verified in the histograms above, the current survey questions are very pointed and almost lead the cadets to the answers course leadership expects, or wants. Instead, surveys should ask general questions, which prevent biases and polar responses. The use of Likert scale-based questions should also be reduced, because of the inherent difficulties in analyzing their results. That is, the difference between an agree and a strongly agree is difficult to quantify, and can even vary from person to person. </w:t>
      </w:r>
    </w:p>
    <w:p w14:paraId="2EB6F36D" w14:textId="5402B8EE" w:rsidR="00205714" w:rsidRDefault="00E00E90" w:rsidP="00690CE3">
      <w:pPr>
        <w:spacing w:line="480" w:lineRule="auto"/>
        <w:ind w:firstLine="360"/>
      </w:pPr>
      <w:r>
        <w:t xml:space="preserve"> Our goal was to solicit cadet feedback for use</w:t>
      </w:r>
      <w:r w:rsidRPr="005F1095">
        <w:t xml:space="preserve"> to adjust how course concepts are defined, implemented, and assessed in order to foster a favorable commitment to learning that extends beyond the classroom.</w:t>
      </w:r>
      <w:r>
        <w:t xml:space="preserve"> Instructors foster learning with an exciting learning environment as they develop cadets towards a growth mindset. The desired end state is for each cadet to view MA104 as </w:t>
      </w:r>
      <w:r w:rsidRPr="00BB178A">
        <w:t>both a rewarding and positive experience</w:t>
      </w:r>
      <w:r>
        <w:t>, in which they are developed as problem solvers and thinkers.</w:t>
      </w:r>
    </w:p>
    <w:p w14:paraId="3A0C5F51" w14:textId="77777777" w:rsidR="0081751A" w:rsidRDefault="0081751A" w:rsidP="00E00E90">
      <w:pPr>
        <w:spacing w:line="480" w:lineRule="auto"/>
        <w:ind w:firstLine="360"/>
      </w:pPr>
    </w:p>
    <w:p w14:paraId="07B18836" w14:textId="77777777" w:rsidR="0081751A" w:rsidRDefault="0081751A" w:rsidP="00E00E90">
      <w:pPr>
        <w:spacing w:line="480" w:lineRule="auto"/>
        <w:ind w:firstLine="360"/>
      </w:pPr>
    </w:p>
    <w:p w14:paraId="40C334AB" w14:textId="77777777" w:rsidR="0081751A" w:rsidRDefault="0081751A" w:rsidP="00E00E90">
      <w:pPr>
        <w:spacing w:line="480" w:lineRule="auto"/>
        <w:ind w:firstLine="360"/>
      </w:pPr>
    </w:p>
    <w:p w14:paraId="0B490216" w14:textId="59E5F5B6" w:rsidR="00CA1833" w:rsidRDefault="0081751A" w:rsidP="00354973">
      <w:pPr>
        <w:spacing w:line="480" w:lineRule="auto"/>
        <w:jc w:val="center"/>
      </w:pPr>
      <w:r w:rsidRPr="0081751A">
        <w:rPr>
          <w:b/>
        </w:rPr>
        <w:lastRenderedPageBreak/>
        <w:t>APPENDIX A:</w:t>
      </w:r>
      <w:r>
        <w:t xml:space="preserve"> </w:t>
      </w:r>
      <w:r w:rsidR="005008DD">
        <w:t>MA104 INITIAL &amp; FINAL COURSE SURVEYS AY17-02</w:t>
      </w:r>
    </w:p>
    <w:p w14:paraId="607AFFC1" w14:textId="1ACC3DA0" w:rsidR="00CA1833" w:rsidRDefault="00CA1833" w:rsidP="00B50EC4">
      <w:pPr>
        <w:spacing w:line="480" w:lineRule="auto"/>
      </w:pPr>
      <w:r>
        <w:rPr>
          <w:noProof/>
        </w:rPr>
        <w:drawing>
          <wp:anchor distT="0" distB="0" distL="114300" distR="114300" simplePos="0" relativeHeight="251661312" behindDoc="0" locked="0" layoutInCell="1" allowOverlap="1" wp14:anchorId="0893365E" wp14:editId="6DD981E8">
            <wp:simplePos x="914400" y="1265129"/>
            <wp:positionH relativeFrom="margin">
              <wp:align>center</wp:align>
            </wp:positionH>
            <wp:positionV relativeFrom="margin">
              <wp:align>center</wp:align>
            </wp:positionV>
            <wp:extent cx="5943600" cy="7440460"/>
            <wp:effectExtent l="19050" t="19050" r="19050" b="273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104%20Initial%20Co2_Page_1.tiff"/>
                    <pic:cNvPicPr/>
                  </pic:nvPicPr>
                  <pic:blipFill rotWithShape="1">
                    <a:blip r:embed="rId24">
                      <a:extLst>
                        <a:ext uri="{28A0092B-C50C-407E-A947-70E740481C1C}">
                          <a14:useLocalDpi xmlns:a14="http://schemas.microsoft.com/office/drawing/2010/main" val="0"/>
                        </a:ext>
                      </a:extLst>
                    </a:blip>
                    <a:srcRect b="3251"/>
                    <a:stretch/>
                  </pic:blipFill>
                  <pic:spPr bwMode="auto">
                    <a:xfrm>
                      <a:off x="0" y="0"/>
                      <a:ext cx="5943600" cy="7440460"/>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14:anchorId="01EE41E4" wp14:editId="58ED7356">
            <wp:simplePos x="914400" y="914400"/>
            <wp:positionH relativeFrom="margin">
              <wp:align>center</wp:align>
            </wp:positionH>
            <wp:positionV relativeFrom="margin">
              <wp:align>center</wp:align>
            </wp:positionV>
            <wp:extent cx="5943600" cy="7427934"/>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104%20Initial%20Co2_Page_2.tiff"/>
                    <pic:cNvPicPr/>
                  </pic:nvPicPr>
                  <pic:blipFill rotWithShape="1">
                    <a:blip r:embed="rId25" cstate="print">
                      <a:extLst>
                        <a:ext uri="{28A0092B-C50C-407E-A947-70E740481C1C}">
                          <a14:useLocalDpi xmlns:a14="http://schemas.microsoft.com/office/drawing/2010/main" val="0"/>
                        </a:ext>
                      </a:extLst>
                    </a:blip>
                    <a:srcRect b="3430"/>
                    <a:stretch/>
                  </pic:blipFill>
                  <pic:spPr bwMode="auto">
                    <a:xfrm>
                      <a:off x="0" y="0"/>
                      <a:ext cx="5943600" cy="7427934"/>
                    </a:xfrm>
                    <a:prstGeom prst="rect">
                      <a:avLst/>
                    </a:prstGeom>
                    <a:ln>
                      <a:noFill/>
                    </a:ln>
                    <a:extLst>
                      <a:ext uri="{53640926-AAD7-44D8-BBD7-CCE9431645EC}">
                        <a14:shadowObscured xmlns:a14="http://schemas.microsoft.com/office/drawing/2010/main"/>
                      </a:ext>
                    </a:extLst>
                  </pic:spPr>
                </pic:pic>
              </a:graphicData>
            </a:graphic>
          </wp:anchor>
        </w:drawing>
      </w:r>
    </w:p>
    <w:p w14:paraId="41AC0BA1" w14:textId="00F587DF" w:rsidR="00CA1833" w:rsidRDefault="00B50EC4" w:rsidP="00CA1833">
      <w:pPr>
        <w:spacing w:line="480" w:lineRule="auto"/>
      </w:pPr>
      <w:r>
        <w:rPr>
          <w:noProof/>
        </w:rPr>
        <w:lastRenderedPageBreak/>
        <w:drawing>
          <wp:inline distT="0" distB="0" distL="0" distR="0" wp14:anchorId="666A206B" wp14:editId="0D5670FC">
            <wp:extent cx="5943600" cy="7427934"/>
            <wp:effectExtent l="19050" t="19050" r="19050"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104%20Initial%20Co2_Page_2.tiff"/>
                    <pic:cNvPicPr/>
                  </pic:nvPicPr>
                  <pic:blipFill rotWithShape="1">
                    <a:blip r:embed="rId25" cstate="print">
                      <a:extLst>
                        <a:ext uri="{28A0092B-C50C-407E-A947-70E740481C1C}">
                          <a14:useLocalDpi xmlns:a14="http://schemas.microsoft.com/office/drawing/2010/main" val="0"/>
                        </a:ext>
                      </a:extLst>
                    </a:blip>
                    <a:srcRect b="3430"/>
                    <a:stretch/>
                  </pic:blipFill>
                  <pic:spPr bwMode="auto">
                    <a:xfrm>
                      <a:off x="0" y="0"/>
                      <a:ext cx="5943600" cy="742793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4FE5C1" w14:textId="77777777" w:rsidR="00CA1833" w:rsidRDefault="00CA1833">
      <w:pPr>
        <w:jc w:val="left"/>
      </w:pPr>
      <w:r>
        <w:br w:type="page"/>
      </w:r>
    </w:p>
    <w:p w14:paraId="3BE9736F" w14:textId="5D30826B" w:rsidR="00CA1833" w:rsidRDefault="00B50EC4" w:rsidP="00CA1833">
      <w:pPr>
        <w:spacing w:line="480" w:lineRule="auto"/>
      </w:pPr>
      <w:r>
        <w:rPr>
          <w:noProof/>
        </w:rPr>
        <w:lastRenderedPageBreak/>
        <w:drawing>
          <wp:inline distT="0" distB="0" distL="0" distR="0" wp14:anchorId="29083B6F" wp14:editId="48688C5C">
            <wp:extent cx="5943600" cy="7402882"/>
            <wp:effectExtent l="19050" t="19050" r="1905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104%20Initial%20Co2_Page_3.tiff"/>
                    <pic:cNvPicPr/>
                  </pic:nvPicPr>
                  <pic:blipFill rotWithShape="1">
                    <a:blip r:embed="rId26" cstate="print">
                      <a:extLst>
                        <a:ext uri="{28A0092B-C50C-407E-A947-70E740481C1C}">
                          <a14:useLocalDpi xmlns:a14="http://schemas.microsoft.com/office/drawing/2010/main" val="0"/>
                        </a:ext>
                      </a:extLst>
                    </a:blip>
                    <a:srcRect b="3755"/>
                    <a:stretch/>
                  </pic:blipFill>
                  <pic:spPr bwMode="auto">
                    <a:xfrm>
                      <a:off x="0" y="0"/>
                      <a:ext cx="5943600" cy="74028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3F5DAA" w14:textId="77777777" w:rsidR="00CA1833" w:rsidRDefault="00CA1833">
      <w:pPr>
        <w:jc w:val="left"/>
      </w:pPr>
      <w:r>
        <w:br w:type="page"/>
      </w:r>
    </w:p>
    <w:p w14:paraId="195CEEE0" w14:textId="73D02227" w:rsidR="00CA1833" w:rsidRPr="00CA1833" w:rsidRDefault="00B50EC4" w:rsidP="00CA1833">
      <w:pPr>
        <w:spacing w:line="480" w:lineRule="auto"/>
      </w:pPr>
      <w:r>
        <w:rPr>
          <w:noProof/>
        </w:rPr>
        <w:lastRenderedPageBreak/>
        <w:drawing>
          <wp:inline distT="0" distB="0" distL="0" distR="0" wp14:anchorId="12BB215D" wp14:editId="66865ABB">
            <wp:extent cx="5943600" cy="7402882"/>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104%20Initial%20Co2_Page_4.tiff"/>
                    <pic:cNvPicPr/>
                  </pic:nvPicPr>
                  <pic:blipFill rotWithShape="1">
                    <a:blip r:embed="rId27" cstate="print">
                      <a:extLst>
                        <a:ext uri="{28A0092B-C50C-407E-A947-70E740481C1C}">
                          <a14:useLocalDpi xmlns:a14="http://schemas.microsoft.com/office/drawing/2010/main" val="0"/>
                        </a:ext>
                      </a:extLst>
                    </a:blip>
                    <a:srcRect b="3755"/>
                    <a:stretch/>
                  </pic:blipFill>
                  <pic:spPr bwMode="auto">
                    <a:xfrm>
                      <a:off x="0" y="0"/>
                      <a:ext cx="5943600" cy="74028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864C18F" w14:textId="77777777" w:rsidR="0081751A" w:rsidRDefault="0081751A" w:rsidP="0081751A">
      <w:pPr>
        <w:spacing w:line="480" w:lineRule="auto"/>
        <w:ind w:firstLine="360"/>
        <w:jc w:val="center"/>
      </w:pPr>
    </w:p>
    <w:p w14:paraId="012F7FB2" w14:textId="77777777" w:rsidR="0081751A" w:rsidRDefault="0081751A" w:rsidP="005008DD">
      <w:pPr>
        <w:spacing w:line="480" w:lineRule="auto"/>
      </w:pPr>
    </w:p>
    <w:p w14:paraId="29174A1B" w14:textId="17739F1B" w:rsidR="003555B9" w:rsidRDefault="003555B9" w:rsidP="005008DD">
      <w:pPr>
        <w:spacing w:line="480" w:lineRule="auto"/>
      </w:pPr>
      <w:r>
        <w:rPr>
          <w:noProof/>
        </w:rPr>
        <w:lastRenderedPageBreak/>
        <w:drawing>
          <wp:inline distT="0" distB="0" distL="0" distR="0" wp14:anchorId="49AB87AE" wp14:editId="3B745A9B">
            <wp:extent cx="5943600" cy="7479323"/>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104%20Cadet%20Fina_Page_1.tiff"/>
                    <pic:cNvPicPr/>
                  </pic:nvPicPr>
                  <pic:blipFill rotWithShape="1">
                    <a:blip r:embed="rId28">
                      <a:extLst>
                        <a:ext uri="{28A0092B-C50C-407E-A947-70E740481C1C}">
                          <a14:useLocalDpi xmlns:a14="http://schemas.microsoft.com/office/drawing/2010/main" val="0"/>
                        </a:ext>
                      </a:extLst>
                    </a:blip>
                    <a:srcRect b="2746"/>
                    <a:stretch/>
                  </pic:blipFill>
                  <pic:spPr bwMode="auto">
                    <a:xfrm>
                      <a:off x="0" y="0"/>
                      <a:ext cx="5943600" cy="74793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C24775" w14:textId="77777777" w:rsidR="003555B9" w:rsidRDefault="003555B9">
      <w:pPr>
        <w:jc w:val="left"/>
      </w:pPr>
      <w:r>
        <w:br w:type="page"/>
      </w:r>
    </w:p>
    <w:p w14:paraId="7874BD27" w14:textId="061A77B4" w:rsidR="003555B9" w:rsidRDefault="003555B9" w:rsidP="005008DD">
      <w:pPr>
        <w:spacing w:line="480" w:lineRule="auto"/>
      </w:pPr>
      <w:r>
        <w:rPr>
          <w:noProof/>
        </w:rPr>
        <w:lastRenderedPageBreak/>
        <w:drawing>
          <wp:inline distT="0" distB="0" distL="0" distR="0" wp14:anchorId="406EF19B" wp14:editId="6B4D9163">
            <wp:extent cx="5943600" cy="7420708"/>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104%20Cadet%20Fina_Page_2.tiff"/>
                    <pic:cNvPicPr/>
                  </pic:nvPicPr>
                  <pic:blipFill rotWithShape="1">
                    <a:blip r:embed="rId29" cstate="print">
                      <a:extLst>
                        <a:ext uri="{28A0092B-C50C-407E-A947-70E740481C1C}">
                          <a14:useLocalDpi xmlns:a14="http://schemas.microsoft.com/office/drawing/2010/main" val="0"/>
                        </a:ext>
                      </a:extLst>
                    </a:blip>
                    <a:srcRect b="3524"/>
                    <a:stretch/>
                  </pic:blipFill>
                  <pic:spPr bwMode="auto">
                    <a:xfrm>
                      <a:off x="0" y="0"/>
                      <a:ext cx="5943600" cy="74207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802802" w14:textId="77777777" w:rsidR="003555B9" w:rsidRDefault="003555B9">
      <w:pPr>
        <w:jc w:val="left"/>
      </w:pPr>
      <w:r>
        <w:br w:type="page"/>
      </w:r>
    </w:p>
    <w:p w14:paraId="6F861824" w14:textId="0A41B0B8" w:rsidR="003555B9" w:rsidRDefault="003555B9" w:rsidP="005008DD">
      <w:pPr>
        <w:spacing w:line="480" w:lineRule="auto"/>
      </w:pPr>
      <w:r>
        <w:rPr>
          <w:noProof/>
        </w:rPr>
        <w:lastRenderedPageBreak/>
        <w:drawing>
          <wp:inline distT="0" distB="0" distL="0" distR="0" wp14:anchorId="15252F94" wp14:editId="4B1405DA">
            <wp:extent cx="5943600" cy="7420708"/>
            <wp:effectExtent l="19050" t="19050" r="1905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104%20Cadet%20Fina_Page_3.tiff"/>
                    <pic:cNvPicPr/>
                  </pic:nvPicPr>
                  <pic:blipFill rotWithShape="1">
                    <a:blip r:embed="rId30" cstate="print">
                      <a:extLst>
                        <a:ext uri="{28A0092B-C50C-407E-A947-70E740481C1C}">
                          <a14:useLocalDpi xmlns:a14="http://schemas.microsoft.com/office/drawing/2010/main" val="0"/>
                        </a:ext>
                      </a:extLst>
                    </a:blip>
                    <a:srcRect b="3524"/>
                    <a:stretch/>
                  </pic:blipFill>
                  <pic:spPr bwMode="auto">
                    <a:xfrm>
                      <a:off x="0" y="0"/>
                      <a:ext cx="5943600" cy="74207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578247" w14:textId="77777777" w:rsidR="003555B9" w:rsidRDefault="003555B9">
      <w:pPr>
        <w:jc w:val="left"/>
      </w:pPr>
      <w:r>
        <w:br w:type="page"/>
      </w:r>
    </w:p>
    <w:p w14:paraId="3641F308" w14:textId="534AA801" w:rsidR="003555B9" w:rsidRDefault="003555B9" w:rsidP="005008DD">
      <w:pPr>
        <w:spacing w:line="480" w:lineRule="auto"/>
      </w:pPr>
      <w:r>
        <w:rPr>
          <w:noProof/>
        </w:rPr>
        <w:lastRenderedPageBreak/>
        <w:drawing>
          <wp:inline distT="0" distB="0" distL="0" distR="0" wp14:anchorId="721BFDC9" wp14:editId="6B9906E5">
            <wp:extent cx="5943600" cy="7444154"/>
            <wp:effectExtent l="19050" t="19050" r="1905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104%20Cadet%20Fina_Page_4.tiff"/>
                    <pic:cNvPicPr/>
                  </pic:nvPicPr>
                  <pic:blipFill rotWithShape="1">
                    <a:blip r:embed="rId31" cstate="print">
                      <a:extLst>
                        <a:ext uri="{28A0092B-C50C-407E-A947-70E740481C1C}">
                          <a14:useLocalDpi xmlns:a14="http://schemas.microsoft.com/office/drawing/2010/main" val="0"/>
                        </a:ext>
                      </a:extLst>
                    </a:blip>
                    <a:srcRect b="3219"/>
                    <a:stretch/>
                  </pic:blipFill>
                  <pic:spPr bwMode="auto">
                    <a:xfrm>
                      <a:off x="0" y="0"/>
                      <a:ext cx="5943600" cy="74441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CDE1B39" w14:textId="77777777" w:rsidR="003555B9" w:rsidRDefault="003555B9">
      <w:pPr>
        <w:jc w:val="left"/>
      </w:pPr>
      <w:r>
        <w:br w:type="page"/>
      </w:r>
    </w:p>
    <w:p w14:paraId="7CE5564F" w14:textId="3F4FC789" w:rsidR="005008DD" w:rsidRDefault="003555B9" w:rsidP="005008DD">
      <w:pPr>
        <w:spacing w:line="480" w:lineRule="auto"/>
      </w:pPr>
      <w:r>
        <w:rPr>
          <w:noProof/>
        </w:rPr>
        <w:lastRenderedPageBreak/>
        <w:drawing>
          <wp:inline distT="0" distB="0" distL="0" distR="0" wp14:anchorId="72A69CA5" wp14:editId="615F07EF">
            <wp:extent cx="5943600" cy="73152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104%20Cadet%20Fina_Page_5.tiff"/>
                    <pic:cNvPicPr/>
                  </pic:nvPicPr>
                  <pic:blipFill rotWithShape="1">
                    <a:blip r:embed="rId32" cstate="print">
                      <a:extLst>
                        <a:ext uri="{28A0092B-C50C-407E-A947-70E740481C1C}">
                          <a14:useLocalDpi xmlns:a14="http://schemas.microsoft.com/office/drawing/2010/main" val="0"/>
                        </a:ext>
                      </a:extLst>
                    </a:blip>
                    <a:srcRect b="4896"/>
                    <a:stretch/>
                  </pic:blipFill>
                  <pic:spPr bwMode="auto">
                    <a:xfrm>
                      <a:off x="0" y="0"/>
                      <a:ext cx="5943600" cy="73152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4277FA" w14:textId="77777777" w:rsidR="0081751A" w:rsidRDefault="0081751A" w:rsidP="0081751A">
      <w:pPr>
        <w:spacing w:line="480" w:lineRule="auto"/>
        <w:ind w:firstLine="360"/>
        <w:jc w:val="center"/>
      </w:pPr>
    </w:p>
    <w:p w14:paraId="158D9A07" w14:textId="77777777" w:rsidR="003555B9" w:rsidRDefault="003555B9" w:rsidP="003555B9">
      <w:pPr>
        <w:spacing w:line="480" w:lineRule="auto"/>
      </w:pPr>
    </w:p>
    <w:p w14:paraId="6D3F4143" w14:textId="25B9318F" w:rsidR="00FF728D" w:rsidRDefault="00FF728D" w:rsidP="003555B9">
      <w:pPr>
        <w:spacing w:line="480" w:lineRule="auto"/>
        <w:jc w:val="center"/>
      </w:pPr>
      <w:r>
        <w:rPr>
          <w:b/>
        </w:rPr>
        <w:lastRenderedPageBreak/>
        <w:t xml:space="preserve">APPENDIX B: </w:t>
      </w:r>
      <w:r>
        <w:t>CONCORDANCE TABLES</w:t>
      </w:r>
    </w:p>
    <w:p w14:paraId="532DF913" w14:textId="132C6219" w:rsidR="00FF728D" w:rsidRDefault="00A5303E" w:rsidP="00A5303E">
      <w:pPr>
        <w:spacing w:line="480" w:lineRule="auto"/>
        <w:jc w:val="center"/>
      </w:pPr>
      <w:r w:rsidRPr="00A5303E">
        <w:rPr>
          <w:noProof/>
        </w:rPr>
        <w:drawing>
          <wp:inline distT="0" distB="0" distL="0" distR="0" wp14:anchorId="089C7F72" wp14:editId="0EBD19CB">
            <wp:extent cx="1285875" cy="5495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875" cy="5495925"/>
                    </a:xfrm>
                    <a:prstGeom prst="rect">
                      <a:avLst/>
                    </a:prstGeom>
                    <a:noFill/>
                    <a:ln>
                      <a:noFill/>
                    </a:ln>
                  </pic:spPr>
                </pic:pic>
              </a:graphicData>
            </a:graphic>
          </wp:inline>
        </w:drawing>
      </w:r>
      <w:r w:rsidRPr="00A5303E">
        <w:rPr>
          <w:noProof/>
        </w:rPr>
        <w:drawing>
          <wp:inline distT="0" distB="0" distL="0" distR="0" wp14:anchorId="1A59C88C" wp14:editId="2D26D98F">
            <wp:extent cx="2562225" cy="6238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225" cy="6238875"/>
                    </a:xfrm>
                    <a:prstGeom prst="rect">
                      <a:avLst/>
                    </a:prstGeom>
                    <a:noFill/>
                    <a:ln>
                      <a:noFill/>
                    </a:ln>
                  </pic:spPr>
                </pic:pic>
              </a:graphicData>
            </a:graphic>
          </wp:inline>
        </w:drawing>
      </w:r>
    </w:p>
    <w:p w14:paraId="28BC03B8" w14:textId="77777777" w:rsidR="00A5303E" w:rsidRDefault="00A5303E" w:rsidP="00A5303E">
      <w:pPr>
        <w:spacing w:line="480" w:lineRule="auto"/>
        <w:jc w:val="center"/>
      </w:pPr>
    </w:p>
    <w:p w14:paraId="4FE76AE2" w14:textId="77777777" w:rsidR="00A5303E" w:rsidRDefault="00A5303E" w:rsidP="00A5303E">
      <w:pPr>
        <w:spacing w:line="480" w:lineRule="auto"/>
        <w:jc w:val="center"/>
      </w:pPr>
    </w:p>
    <w:p w14:paraId="7BFC2D0D" w14:textId="77777777" w:rsidR="00A5303E" w:rsidRDefault="00A5303E" w:rsidP="00A5303E">
      <w:pPr>
        <w:spacing w:line="480" w:lineRule="auto"/>
        <w:jc w:val="center"/>
      </w:pPr>
    </w:p>
    <w:p w14:paraId="14593A78" w14:textId="77777777" w:rsidR="00A5303E" w:rsidRDefault="00A5303E" w:rsidP="00A5303E">
      <w:pPr>
        <w:spacing w:line="480" w:lineRule="auto"/>
        <w:jc w:val="center"/>
      </w:pPr>
    </w:p>
    <w:p w14:paraId="3E24D30D" w14:textId="25C1822D" w:rsidR="00A5303E" w:rsidRDefault="00A5303E" w:rsidP="00A5303E">
      <w:pPr>
        <w:spacing w:line="480" w:lineRule="auto"/>
        <w:jc w:val="center"/>
      </w:pPr>
      <w:r>
        <w:rPr>
          <w:b/>
        </w:rPr>
        <w:lastRenderedPageBreak/>
        <w:t xml:space="preserve">APPENDIX C: </w:t>
      </w:r>
      <w:r w:rsidRPr="00891FC8">
        <w:t>R CODE</w:t>
      </w:r>
    </w:p>
    <w:p w14:paraId="3514534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Linear Regression #####</w:t>
      </w:r>
    </w:p>
    <w:p w14:paraId="67CA9F6E" w14:textId="77777777" w:rsidR="00AA7C04" w:rsidRPr="00F160D1" w:rsidRDefault="00AA7C04" w:rsidP="00AA7C04">
      <w:pPr>
        <w:shd w:val="clear" w:color="auto" w:fill="FFFFFF"/>
        <w:jc w:val="left"/>
        <w:rPr>
          <w:rFonts w:ascii="Courier New" w:hAnsi="Courier New" w:cs="Courier New"/>
          <w:sz w:val="20"/>
          <w:szCs w:val="20"/>
        </w:rPr>
      </w:pPr>
    </w:p>
    <w:p w14:paraId="63532F5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Set Up workspace: Set Working Directory and Open Libraries</w:t>
      </w:r>
    </w:p>
    <w:p w14:paraId="094C7B39"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setwd</w:t>
      </w:r>
      <w:proofErr w:type="spellEnd"/>
      <w:r w:rsidRPr="00F160D1">
        <w:rPr>
          <w:rFonts w:ascii="Courier New" w:hAnsi="Courier New" w:cs="Courier New"/>
          <w:sz w:val="20"/>
          <w:szCs w:val="20"/>
        </w:rPr>
        <w:t>("C:/Users/x86964/Desktop/Academics/18-2/Thesis")</w:t>
      </w:r>
    </w:p>
    <w:p w14:paraId="561FDFEB"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tidyr</w:t>
      </w:r>
      <w:proofErr w:type="spellEnd"/>
      <w:r w:rsidRPr="00F160D1">
        <w:rPr>
          <w:rFonts w:ascii="Courier New" w:hAnsi="Courier New" w:cs="Courier New"/>
          <w:sz w:val="20"/>
          <w:szCs w:val="20"/>
        </w:rPr>
        <w:t>)</w:t>
      </w:r>
    </w:p>
    <w:p w14:paraId="1FDE2CA4"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janeaustenr</w:t>
      </w:r>
      <w:proofErr w:type="spellEnd"/>
      <w:r w:rsidRPr="00F160D1">
        <w:rPr>
          <w:rFonts w:ascii="Courier New" w:hAnsi="Courier New" w:cs="Courier New"/>
          <w:sz w:val="20"/>
          <w:szCs w:val="20"/>
        </w:rPr>
        <w:t>)</w:t>
      </w:r>
    </w:p>
    <w:p w14:paraId="2963432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tidyselect</w:t>
      </w:r>
      <w:proofErr w:type="spellEnd"/>
      <w:r w:rsidRPr="00F160D1">
        <w:rPr>
          <w:rFonts w:ascii="Courier New" w:hAnsi="Courier New" w:cs="Courier New"/>
          <w:sz w:val="20"/>
          <w:szCs w:val="20"/>
        </w:rPr>
        <w:t>)</w:t>
      </w:r>
    </w:p>
    <w:p w14:paraId="601321A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tidytext</w:t>
      </w:r>
      <w:proofErr w:type="spellEnd"/>
      <w:r w:rsidRPr="00F160D1">
        <w:rPr>
          <w:rFonts w:ascii="Courier New" w:hAnsi="Courier New" w:cs="Courier New"/>
          <w:sz w:val="20"/>
          <w:szCs w:val="20"/>
        </w:rPr>
        <w:t>)</w:t>
      </w:r>
    </w:p>
    <w:p w14:paraId="58FDF2C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dplyr</w:t>
      </w:r>
      <w:proofErr w:type="spellEnd"/>
      <w:r w:rsidRPr="00F160D1">
        <w:rPr>
          <w:rFonts w:ascii="Courier New" w:hAnsi="Courier New" w:cs="Courier New"/>
          <w:sz w:val="20"/>
          <w:szCs w:val="20"/>
        </w:rPr>
        <w:t>)</w:t>
      </w:r>
    </w:p>
    <w:p w14:paraId="2156CB14"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w:t>
      </w:r>
      <w:proofErr w:type="spellStart"/>
      <w:r w:rsidRPr="00F160D1">
        <w:rPr>
          <w:rFonts w:ascii="Courier New" w:hAnsi="Courier New" w:cs="Courier New"/>
          <w:sz w:val="20"/>
          <w:szCs w:val="20"/>
        </w:rPr>
        <w:t>stringr</w:t>
      </w:r>
      <w:proofErr w:type="spellEnd"/>
      <w:r w:rsidRPr="00F160D1">
        <w:rPr>
          <w:rFonts w:ascii="Courier New" w:hAnsi="Courier New" w:cs="Courier New"/>
          <w:sz w:val="20"/>
          <w:szCs w:val="20"/>
        </w:rPr>
        <w:t>)</w:t>
      </w:r>
    </w:p>
    <w:p w14:paraId="19B9868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library(ggplot2)</w:t>
      </w:r>
    </w:p>
    <w:p w14:paraId="7D6993DE" w14:textId="77777777" w:rsidR="00AA7C04" w:rsidRPr="00F160D1" w:rsidRDefault="00AA7C04" w:rsidP="00AA7C04">
      <w:pPr>
        <w:shd w:val="clear" w:color="auto" w:fill="FFFFFF"/>
        <w:jc w:val="left"/>
        <w:rPr>
          <w:rFonts w:ascii="Courier New" w:hAnsi="Courier New" w:cs="Courier New"/>
          <w:sz w:val="20"/>
          <w:szCs w:val="20"/>
        </w:rPr>
      </w:pPr>
    </w:p>
    <w:p w14:paraId="565AB4C4"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Read the CSV file to work with</w:t>
      </w:r>
    </w:p>
    <w:p w14:paraId="70D5ACA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Fixed Data1.csv = Fully scrubbed and imputed data set</w:t>
      </w:r>
    </w:p>
    <w:p w14:paraId="504C65C4" w14:textId="77777777" w:rsidR="00AA7C04" w:rsidRPr="00F160D1" w:rsidRDefault="00AA7C04" w:rsidP="00AA7C04">
      <w:pPr>
        <w:shd w:val="clear" w:color="auto" w:fill="FFFFFF"/>
        <w:jc w:val="left"/>
        <w:rPr>
          <w:rFonts w:ascii="Courier New" w:hAnsi="Courier New" w:cs="Courier New"/>
          <w:sz w:val="20"/>
          <w:szCs w:val="20"/>
        </w:rPr>
      </w:pPr>
    </w:p>
    <w:p w14:paraId="1DE902EC"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info &lt;- read.csv("FixedData1.csv",header=T)</w:t>
      </w:r>
    </w:p>
    <w:p w14:paraId="0F21CEBC"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attach(info)</w:t>
      </w:r>
    </w:p>
    <w:p w14:paraId="1F04C237" w14:textId="77777777" w:rsidR="00AA7C04" w:rsidRPr="00F160D1" w:rsidRDefault="00AA7C04" w:rsidP="00AA7C04">
      <w:pPr>
        <w:shd w:val="clear" w:color="auto" w:fill="FFFFFF"/>
        <w:jc w:val="left"/>
        <w:rPr>
          <w:rFonts w:ascii="Courier New" w:hAnsi="Courier New" w:cs="Courier New"/>
          <w:sz w:val="20"/>
          <w:szCs w:val="20"/>
        </w:rPr>
      </w:pPr>
    </w:p>
    <w:p w14:paraId="149B692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Next, we create 3 linear models: Numeric, Categorical, Both</w:t>
      </w:r>
    </w:p>
    <w:p w14:paraId="291D1D3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For each model, the response variable will be the cadet's final MA104 grade, or "ma104pct"</w:t>
      </w:r>
    </w:p>
    <w:p w14:paraId="5CF57A20" w14:textId="77777777" w:rsidR="00AA7C04" w:rsidRPr="00F160D1" w:rsidRDefault="00AA7C04" w:rsidP="00AA7C04">
      <w:pPr>
        <w:shd w:val="clear" w:color="auto" w:fill="FFFFFF"/>
        <w:jc w:val="left"/>
        <w:rPr>
          <w:rFonts w:ascii="Courier New" w:hAnsi="Courier New" w:cs="Courier New"/>
          <w:sz w:val="20"/>
          <w:szCs w:val="20"/>
        </w:rPr>
      </w:pPr>
    </w:p>
    <w:p w14:paraId="505B069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Model 1: Numeric</w:t>
      </w:r>
    </w:p>
    <w:p w14:paraId="4F1907C7" w14:textId="77777777" w:rsidR="00AA7C04" w:rsidRPr="00F160D1" w:rsidRDefault="00AA7C04" w:rsidP="00AA7C04">
      <w:pPr>
        <w:shd w:val="clear" w:color="auto" w:fill="FFFFFF"/>
        <w:jc w:val="left"/>
        <w:rPr>
          <w:rFonts w:ascii="Courier New" w:hAnsi="Courier New" w:cs="Courier New"/>
          <w:sz w:val="20"/>
          <w:szCs w:val="20"/>
        </w:rPr>
      </w:pPr>
    </w:p>
    <w:p w14:paraId="0E4C423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Use the 6 numeric predictors</w:t>
      </w:r>
    </w:p>
    <w:p w14:paraId="1E9551E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Confirm each variable is of the right class, numeric/integer</w:t>
      </w:r>
    </w:p>
    <w:p w14:paraId="6173286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class(ma104pct)</w:t>
      </w:r>
    </w:p>
    <w:p w14:paraId="19E13D47"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class(ma103pct)</w:t>
      </w:r>
    </w:p>
    <w:p w14:paraId="70F8821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SATmath</w:t>
      </w:r>
      <w:proofErr w:type="spellEnd"/>
      <w:r w:rsidRPr="00F160D1">
        <w:rPr>
          <w:rFonts w:ascii="Courier New" w:hAnsi="Courier New" w:cs="Courier New"/>
          <w:sz w:val="20"/>
          <w:szCs w:val="20"/>
        </w:rPr>
        <w:t>)</w:t>
      </w:r>
    </w:p>
    <w:p w14:paraId="08A2A5A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ACTmath</w:t>
      </w:r>
      <w:proofErr w:type="spellEnd"/>
      <w:r w:rsidRPr="00F160D1">
        <w:rPr>
          <w:rFonts w:ascii="Courier New" w:hAnsi="Courier New" w:cs="Courier New"/>
          <w:sz w:val="20"/>
          <w:szCs w:val="20"/>
        </w:rPr>
        <w:t>)</w:t>
      </w:r>
    </w:p>
    <w:p w14:paraId="62B9219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ceer</w:t>
      </w:r>
      <w:proofErr w:type="spellEnd"/>
      <w:r w:rsidRPr="00F160D1">
        <w:rPr>
          <w:rFonts w:ascii="Courier New" w:hAnsi="Courier New" w:cs="Courier New"/>
          <w:sz w:val="20"/>
          <w:szCs w:val="20"/>
        </w:rPr>
        <w:t>)</w:t>
      </w:r>
    </w:p>
    <w:p w14:paraId="7349E98D"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class(gateway)</w:t>
      </w:r>
    </w:p>
    <w:p w14:paraId="7591CEA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class(fce1)</w:t>
      </w:r>
    </w:p>
    <w:p w14:paraId="75B2471E" w14:textId="77777777" w:rsidR="00AA7C04" w:rsidRPr="00F160D1" w:rsidRDefault="00AA7C04" w:rsidP="00AA7C04">
      <w:pPr>
        <w:shd w:val="clear" w:color="auto" w:fill="FFFFFF"/>
        <w:jc w:val="left"/>
        <w:rPr>
          <w:rFonts w:ascii="Courier New" w:hAnsi="Courier New" w:cs="Courier New"/>
          <w:sz w:val="20"/>
          <w:szCs w:val="20"/>
        </w:rPr>
      </w:pPr>
    </w:p>
    <w:p w14:paraId="535F316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Confirmed. Build the dataset.</w:t>
      </w:r>
    </w:p>
    <w:p w14:paraId="05F603E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table1 &lt;- info[,c(35,8,11,13,16,17,19)]</w:t>
      </w:r>
    </w:p>
    <w:p w14:paraId="49FF4D3D" w14:textId="77777777" w:rsidR="00AA7C04" w:rsidRPr="00F160D1" w:rsidRDefault="00AA7C04" w:rsidP="00AA7C04">
      <w:pPr>
        <w:shd w:val="clear" w:color="auto" w:fill="FFFFFF"/>
        <w:jc w:val="left"/>
        <w:rPr>
          <w:rFonts w:ascii="Courier New" w:hAnsi="Courier New" w:cs="Courier New"/>
          <w:sz w:val="20"/>
          <w:szCs w:val="20"/>
        </w:rPr>
      </w:pPr>
    </w:p>
    <w:p w14:paraId="62430515"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the model</w:t>
      </w:r>
    </w:p>
    <w:p w14:paraId="4026F45C"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model1 &lt;- lm(ma104pct~.,data = table1)</w:t>
      </w:r>
    </w:p>
    <w:p w14:paraId="31793F52"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Analyze results of the model</w:t>
      </w:r>
    </w:p>
    <w:p w14:paraId="137EF4B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summary(model1)</w:t>
      </w:r>
    </w:p>
    <w:p w14:paraId="087F1F13" w14:textId="77777777" w:rsidR="00AA7C04" w:rsidRPr="00F160D1" w:rsidRDefault="00AA7C04" w:rsidP="00AA7C04">
      <w:pPr>
        <w:shd w:val="clear" w:color="auto" w:fill="FFFFFF"/>
        <w:jc w:val="left"/>
        <w:rPr>
          <w:rFonts w:ascii="Courier New" w:hAnsi="Courier New" w:cs="Courier New"/>
          <w:sz w:val="20"/>
          <w:szCs w:val="20"/>
        </w:rPr>
      </w:pPr>
    </w:p>
    <w:p w14:paraId="0FD7C26B"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Validation Plots</w:t>
      </w:r>
    </w:p>
    <w:p w14:paraId="634A4448"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yhat1&lt;-model1$fitted.values</w:t>
      </w:r>
    </w:p>
    <w:p w14:paraId="332A6DF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standard.resid1&lt;-</w:t>
      </w:r>
      <w:proofErr w:type="spellStart"/>
      <w:r w:rsidRPr="00F160D1">
        <w:rPr>
          <w:rFonts w:ascii="Courier New" w:hAnsi="Courier New" w:cs="Courier New"/>
          <w:sz w:val="20"/>
          <w:szCs w:val="20"/>
        </w:rPr>
        <w:t>rstandard</w:t>
      </w:r>
      <w:proofErr w:type="spellEnd"/>
      <w:r w:rsidRPr="00F160D1">
        <w:rPr>
          <w:rFonts w:ascii="Courier New" w:hAnsi="Courier New" w:cs="Courier New"/>
          <w:sz w:val="20"/>
          <w:szCs w:val="20"/>
        </w:rPr>
        <w:t>(model1)</w:t>
      </w:r>
    </w:p>
    <w:p w14:paraId="7DC8DD6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plot(yhat1,standard.resid1,main="Standard Residuals vs. Y",</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="MA104 Percent",</w:t>
      </w:r>
      <w:proofErr w:type="spellStart"/>
      <w:r w:rsidRPr="00F160D1">
        <w:rPr>
          <w:rFonts w:ascii="Courier New" w:hAnsi="Courier New" w:cs="Courier New"/>
          <w:sz w:val="20"/>
          <w:szCs w:val="20"/>
        </w:rPr>
        <w:t>ylab</w:t>
      </w:r>
      <w:proofErr w:type="spellEnd"/>
      <w:r w:rsidRPr="00F160D1">
        <w:rPr>
          <w:rFonts w:ascii="Courier New" w:hAnsi="Courier New" w:cs="Courier New"/>
          <w:sz w:val="20"/>
          <w:szCs w:val="20"/>
        </w:rPr>
        <w:t xml:space="preserve">="Standardized Residuals", </w:t>
      </w:r>
      <w:proofErr w:type="spellStart"/>
      <w:r w:rsidRPr="00F160D1">
        <w:rPr>
          <w:rFonts w:ascii="Courier New" w:hAnsi="Courier New" w:cs="Courier New"/>
          <w:sz w:val="20"/>
          <w:szCs w:val="20"/>
        </w:rPr>
        <w:t>ylim</w:t>
      </w:r>
      <w:proofErr w:type="spellEnd"/>
      <w:r w:rsidRPr="00F160D1">
        <w:rPr>
          <w:rFonts w:ascii="Courier New" w:hAnsi="Courier New" w:cs="Courier New"/>
          <w:sz w:val="20"/>
          <w:szCs w:val="20"/>
        </w:rPr>
        <w:t>=c(-3,3))</w:t>
      </w:r>
    </w:p>
    <w:p w14:paraId="1DE3190E"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abline</w:t>
      </w:r>
      <w:proofErr w:type="spellEnd"/>
      <w:r w:rsidRPr="00F160D1">
        <w:rPr>
          <w:rFonts w:ascii="Courier New" w:hAnsi="Courier New" w:cs="Courier New"/>
          <w:sz w:val="20"/>
          <w:szCs w:val="20"/>
        </w:rPr>
        <w:t>(h=c(0,-2,2),</w:t>
      </w:r>
      <w:proofErr w:type="spellStart"/>
      <w:r w:rsidRPr="00F160D1">
        <w:rPr>
          <w:rFonts w:ascii="Courier New" w:hAnsi="Courier New" w:cs="Courier New"/>
          <w:sz w:val="20"/>
          <w:szCs w:val="20"/>
        </w:rPr>
        <w:t>lty</w:t>
      </w:r>
      <w:proofErr w:type="spellEnd"/>
      <w:r w:rsidRPr="00F160D1">
        <w:rPr>
          <w:rFonts w:ascii="Courier New" w:hAnsi="Courier New" w:cs="Courier New"/>
          <w:sz w:val="20"/>
          <w:szCs w:val="20"/>
        </w:rPr>
        <w:t>=3)</w:t>
      </w:r>
    </w:p>
    <w:p w14:paraId="2C44F724" w14:textId="77777777" w:rsidR="00AA7C04" w:rsidRPr="00F160D1" w:rsidRDefault="00AA7C04" w:rsidP="00AA7C04">
      <w:pPr>
        <w:shd w:val="clear" w:color="auto" w:fill="FFFFFF"/>
        <w:jc w:val="left"/>
        <w:rPr>
          <w:rFonts w:ascii="Courier New" w:hAnsi="Courier New" w:cs="Courier New"/>
          <w:sz w:val="20"/>
          <w:szCs w:val="20"/>
        </w:rPr>
      </w:pPr>
    </w:p>
    <w:p w14:paraId="6CC9FDBC"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qqnorm</w:t>
      </w:r>
      <w:proofErr w:type="spellEnd"/>
      <w:r w:rsidRPr="00F160D1">
        <w:rPr>
          <w:rFonts w:ascii="Courier New" w:hAnsi="Courier New" w:cs="Courier New"/>
          <w:sz w:val="20"/>
          <w:szCs w:val="20"/>
        </w:rPr>
        <w:t>(standard.resid1)</w:t>
      </w:r>
    </w:p>
    <w:p w14:paraId="1C181773"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qqline</w:t>
      </w:r>
      <w:proofErr w:type="spellEnd"/>
      <w:r w:rsidRPr="00F160D1">
        <w:rPr>
          <w:rFonts w:ascii="Courier New" w:hAnsi="Courier New" w:cs="Courier New"/>
          <w:sz w:val="20"/>
          <w:szCs w:val="20"/>
        </w:rPr>
        <w:t>(standard.resid1)</w:t>
      </w:r>
    </w:p>
    <w:p w14:paraId="63485DE2" w14:textId="77777777" w:rsidR="00AA7C04" w:rsidRPr="00F160D1" w:rsidRDefault="00AA7C04" w:rsidP="00AA7C04">
      <w:pPr>
        <w:shd w:val="clear" w:color="auto" w:fill="FFFFFF"/>
        <w:jc w:val="left"/>
        <w:rPr>
          <w:rFonts w:ascii="Courier New" w:hAnsi="Courier New" w:cs="Courier New"/>
          <w:sz w:val="20"/>
          <w:szCs w:val="20"/>
        </w:rPr>
      </w:pPr>
    </w:p>
    <w:p w14:paraId="6A468F66"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=c(1,2))</w:t>
      </w:r>
    </w:p>
    <w:p w14:paraId="2FF83644"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lastRenderedPageBreak/>
        <w:t>hist</w:t>
      </w:r>
      <w:proofErr w:type="spellEnd"/>
      <w:r w:rsidRPr="00F160D1">
        <w:rPr>
          <w:rFonts w:ascii="Courier New" w:hAnsi="Courier New" w:cs="Courier New"/>
          <w:sz w:val="20"/>
          <w:szCs w:val="20"/>
        </w:rPr>
        <w:t xml:space="preserve">(standard.resid1, breaks = 10, </w:t>
      </w:r>
      <w:proofErr w:type="spellStart"/>
      <w:r w:rsidRPr="00F160D1">
        <w:rPr>
          <w:rFonts w:ascii="Courier New" w:hAnsi="Courier New" w:cs="Courier New"/>
          <w:sz w:val="20"/>
          <w:szCs w:val="20"/>
        </w:rPr>
        <w:t>freq</w:t>
      </w:r>
      <w:proofErr w:type="spellEnd"/>
      <w:r w:rsidRPr="00F160D1">
        <w:rPr>
          <w:rFonts w:ascii="Courier New" w:hAnsi="Courier New" w:cs="Courier New"/>
          <w:sz w:val="20"/>
          <w:szCs w:val="20"/>
        </w:rPr>
        <w:t xml:space="preserve">=T, </w:t>
      </w:r>
      <w:proofErr w:type="spellStart"/>
      <w:r w:rsidRPr="00F160D1">
        <w:rPr>
          <w:rFonts w:ascii="Courier New" w:hAnsi="Courier New" w:cs="Courier New"/>
          <w:sz w:val="20"/>
          <w:szCs w:val="20"/>
        </w:rPr>
        <w:t>xlim</w:t>
      </w:r>
      <w:proofErr w:type="spellEnd"/>
      <w:r w:rsidRPr="00F160D1">
        <w:rPr>
          <w:rFonts w:ascii="Courier New" w:hAnsi="Courier New" w:cs="Courier New"/>
          <w:sz w:val="20"/>
          <w:szCs w:val="20"/>
        </w:rPr>
        <w:t xml:space="preserve"> = c(-4,2),</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"Histogram", col = "red")</w:t>
      </w:r>
    </w:p>
    <w:p w14:paraId="60468BFE"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resid.density1 &lt;- density(standard.resid1)</w:t>
      </w:r>
    </w:p>
    <w:p w14:paraId="0D757F72"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xml:space="preserve">plot(resid.density1, type = "l", </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"Smoothed</w:t>
      </w:r>
      <w:r>
        <w:rPr>
          <w:rFonts w:ascii="Courier New" w:hAnsi="Courier New" w:cs="Courier New"/>
          <w:sz w:val="20"/>
          <w:szCs w:val="20"/>
        </w:rPr>
        <w:t xml:space="preserve"> </w:t>
      </w:r>
      <w:r w:rsidRPr="00F160D1">
        <w:rPr>
          <w:rFonts w:ascii="Courier New" w:hAnsi="Courier New" w:cs="Courier New"/>
          <w:sz w:val="20"/>
          <w:szCs w:val="20"/>
        </w:rPr>
        <w:t xml:space="preserve">Histogram", col = "black", </w:t>
      </w:r>
      <w:proofErr w:type="spellStart"/>
      <w:r w:rsidRPr="00F160D1">
        <w:rPr>
          <w:rFonts w:ascii="Courier New" w:hAnsi="Courier New" w:cs="Courier New"/>
          <w:sz w:val="20"/>
          <w:szCs w:val="20"/>
        </w:rPr>
        <w:t>lwd</w:t>
      </w:r>
      <w:proofErr w:type="spellEnd"/>
      <w:r w:rsidRPr="00F160D1">
        <w:rPr>
          <w:rFonts w:ascii="Courier New" w:hAnsi="Courier New" w:cs="Courier New"/>
          <w:sz w:val="20"/>
          <w:szCs w:val="20"/>
        </w:rPr>
        <w:t xml:space="preserve"> = 2)</w:t>
      </w:r>
    </w:p>
    <w:p w14:paraId="6FA6E8A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 xml:space="preserve"> = c(1,1))</w:t>
      </w:r>
    </w:p>
    <w:p w14:paraId="7138C10F" w14:textId="77777777" w:rsidR="00AA7C04" w:rsidRPr="00F160D1" w:rsidRDefault="00AA7C04" w:rsidP="00AA7C04">
      <w:pPr>
        <w:shd w:val="clear" w:color="auto" w:fill="FFFFFF"/>
        <w:jc w:val="left"/>
        <w:rPr>
          <w:rFonts w:ascii="Courier New" w:hAnsi="Courier New" w:cs="Courier New"/>
          <w:sz w:val="20"/>
          <w:szCs w:val="20"/>
        </w:rPr>
      </w:pPr>
    </w:p>
    <w:p w14:paraId="29534DAB" w14:textId="77777777" w:rsidR="00AA7C04" w:rsidRPr="00F160D1" w:rsidRDefault="00AA7C04" w:rsidP="00AA7C04">
      <w:pPr>
        <w:shd w:val="clear" w:color="auto" w:fill="FFFFFF"/>
        <w:jc w:val="left"/>
        <w:rPr>
          <w:rFonts w:ascii="Courier New" w:hAnsi="Courier New" w:cs="Courier New"/>
          <w:sz w:val="20"/>
          <w:szCs w:val="20"/>
        </w:rPr>
      </w:pPr>
    </w:p>
    <w:p w14:paraId="7BD75E47"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Model 2: Categorical</w:t>
      </w:r>
    </w:p>
    <w:p w14:paraId="1048BCBC" w14:textId="77777777" w:rsidR="00AA7C04" w:rsidRPr="00F160D1" w:rsidRDefault="00AA7C04" w:rsidP="00AA7C04">
      <w:pPr>
        <w:shd w:val="clear" w:color="auto" w:fill="FFFFFF"/>
        <w:jc w:val="left"/>
        <w:rPr>
          <w:rFonts w:ascii="Courier New" w:hAnsi="Courier New" w:cs="Courier New"/>
          <w:sz w:val="20"/>
          <w:szCs w:val="20"/>
        </w:rPr>
      </w:pPr>
    </w:p>
    <w:p w14:paraId="517D445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Use the 10 categorical predictors</w:t>
      </w:r>
    </w:p>
    <w:p w14:paraId="4DB3F22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Confirm each variable is of the right class, factor</w:t>
      </w:r>
    </w:p>
    <w:p w14:paraId="0B5EC57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If the variable is not, use '</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 to correct</w:t>
      </w:r>
    </w:p>
    <w:p w14:paraId="4DCA88F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xml:space="preserve"># Convert Calculus </w:t>
      </w:r>
      <w:proofErr w:type="spellStart"/>
      <w:r w:rsidRPr="00F160D1">
        <w:rPr>
          <w:rFonts w:ascii="Courier New" w:hAnsi="Courier New" w:cs="Courier New"/>
          <w:sz w:val="20"/>
          <w:szCs w:val="20"/>
        </w:rPr>
        <w:t>Validatiion</w:t>
      </w:r>
      <w:proofErr w:type="spellEnd"/>
      <w:r w:rsidRPr="00F160D1">
        <w:rPr>
          <w:rFonts w:ascii="Courier New" w:hAnsi="Courier New" w:cs="Courier New"/>
          <w:sz w:val="20"/>
          <w:szCs w:val="20"/>
        </w:rPr>
        <w:t xml:space="preserve"> (Gateway), AP </w:t>
      </w:r>
      <w:proofErr w:type="spellStart"/>
      <w:r w:rsidRPr="00F160D1">
        <w:rPr>
          <w:rFonts w:ascii="Courier New" w:hAnsi="Courier New" w:cs="Courier New"/>
          <w:sz w:val="20"/>
          <w:szCs w:val="20"/>
        </w:rPr>
        <w:t>Calc</w:t>
      </w:r>
      <w:proofErr w:type="spellEnd"/>
      <w:r w:rsidRPr="00F160D1">
        <w:rPr>
          <w:rFonts w:ascii="Courier New" w:hAnsi="Courier New" w:cs="Courier New"/>
          <w:sz w:val="20"/>
          <w:szCs w:val="20"/>
        </w:rPr>
        <w:t xml:space="preserve"> AB, and AP </w:t>
      </w:r>
      <w:proofErr w:type="spellStart"/>
      <w:r w:rsidRPr="00F160D1">
        <w:rPr>
          <w:rFonts w:ascii="Courier New" w:hAnsi="Courier New" w:cs="Courier New"/>
          <w:sz w:val="20"/>
          <w:szCs w:val="20"/>
        </w:rPr>
        <w:t>Calc</w:t>
      </w:r>
      <w:proofErr w:type="spellEnd"/>
      <w:r w:rsidRPr="00F160D1">
        <w:rPr>
          <w:rFonts w:ascii="Courier New" w:hAnsi="Courier New" w:cs="Courier New"/>
          <w:sz w:val="20"/>
          <w:szCs w:val="20"/>
        </w:rPr>
        <w:t xml:space="preserve"> BC to binary values</w:t>
      </w:r>
    </w:p>
    <w:p w14:paraId="6DF5A660" w14:textId="77777777" w:rsidR="00AA7C04" w:rsidRPr="00F160D1" w:rsidRDefault="00AA7C04" w:rsidP="00AA7C04">
      <w:pPr>
        <w:shd w:val="clear" w:color="auto" w:fill="FFFFFF"/>
        <w:jc w:val="left"/>
        <w:rPr>
          <w:rFonts w:ascii="Courier New" w:hAnsi="Courier New" w:cs="Courier New"/>
          <w:sz w:val="20"/>
          <w:szCs w:val="20"/>
        </w:rPr>
      </w:pPr>
    </w:p>
    <w:p w14:paraId="03FC9CA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class(MA104InstructorID)</w:t>
      </w:r>
    </w:p>
    <w:p w14:paraId="0D116166"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MA104InstructorID&lt;-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(info$MA104InstructorID)</w:t>
      </w:r>
    </w:p>
    <w:p w14:paraId="6ED22D2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class(sex)</w:t>
      </w:r>
    </w:p>
    <w:p w14:paraId="101B9D6C"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class(race)</w:t>
      </w:r>
    </w:p>
    <w:p w14:paraId="0E72E0C6"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standm</w:t>
      </w:r>
      <w:proofErr w:type="spellEnd"/>
      <w:r w:rsidRPr="00F160D1">
        <w:rPr>
          <w:rFonts w:ascii="Courier New" w:hAnsi="Courier New" w:cs="Courier New"/>
          <w:sz w:val="20"/>
          <w:szCs w:val="20"/>
        </w:rPr>
        <w:t>)</w:t>
      </w:r>
    </w:p>
    <w:p w14:paraId="6825C9AB"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info$standm</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info$standm</w:t>
      </w:r>
      <w:proofErr w:type="spellEnd"/>
      <w:r w:rsidRPr="00F160D1">
        <w:rPr>
          <w:rFonts w:ascii="Courier New" w:hAnsi="Courier New" w:cs="Courier New"/>
          <w:sz w:val="20"/>
          <w:szCs w:val="20"/>
        </w:rPr>
        <w:t>)</w:t>
      </w:r>
    </w:p>
    <w:p w14:paraId="0CB698BD"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info$calcvalidation</w:t>
      </w:r>
      <w:proofErr w:type="spellEnd"/>
      <w:r w:rsidRPr="00F160D1">
        <w:rPr>
          <w:rFonts w:ascii="Courier New" w:hAnsi="Courier New" w:cs="Courier New"/>
          <w:sz w:val="20"/>
          <w:szCs w:val="20"/>
        </w:rPr>
        <w:t xml:space="preserve"> &lt;- </w:t>
      </w:r>
      <w:proofErr w:type="spellStart"/>
      <w:r w:rsidRPr="00F160D1">
        <w:rPr>
          <w:rFonts w:ascii="Courier New" w:hAnsi="Courier New" w:cs="Courier New"/>
          <w:sz w:val="20"/>
          <w:szCs w:val="20"/>
        </w:rPr>
        <w:t>ifelse</w:t>
      </w:r>
      <w:proofErr w:type="spellEnd"/>
      <w:r w:rsidRPr="00F160D1">
        <w:rPr>
          <w:rFonts w:ascii="Courier New" w:hAnsi="Courier New" w:cs="Courier New"/>
          <w:sz w:val="20"/>
          <w:szCs w:val="20"/>
        </w:rPr>
        <w:t>(is.na(</w:t>
      </w:r>
      <w:proofErr w:type="spellStart"/>
      <w:r w:rsidRPr="00F160D1">
        <w:rPr>
          <w:rFonts w:ascii="Courier New" w:hAnsi="Courier New" w:cs="Courier New"/>
          <w:sz w:val="20"/>
          <w:szCs w:val="20"/>
        </w:rPr>
        <w:t>info$svscore</w:t>
      </w:r>
      <w:proofErr w:type="spellEnd"/>
      <w:r w:rsidRPr="00F160D1">
        <w:rPr>
          <w:rFonts w:ascii="Courier New" w:hAnsi="Courier New" w:cs="Courier New"/>
          <w:sz w:val="20"/>
          <w:szCs w:val="20"/>
        </w:rPr>
        <w:t>),0,1)</w:t>
      </w:r>
    </w:p>
    <w:p w14:paraId="540E488D"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info$calcvalidation</w:t>
      </w:r>
      <w:proofErr w:type="spellEnd"/>
      <w:r w:rsidRPr="00F160D1">
        <w:rPr>
          <w:rFonts w:ascii="Courier New" w:hAnsi="Courier New" w:cs="Courier New"/>
          <w:sz w:val="20"/>
          <w:szCs w:val="20"/>
        </w:rPr>
        <w:t>)</w:t>
      </w:r>
    </w:p>
    <w:p w14:paraId="43022469"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info$calcvalidation</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info$calcvalidation</w:t>
      </w:r>
      <w:proofErr w:type="spellEnd"/>
      <w:r w:rsidRPr="00F160D1">
        <w:rPr>
          <w:rFonts w:ascii="Courier New" w:hAnsi="Courier New" w:cs="Courier New"/>
          <w:sz w:val="20"/>
          <w:szCs w:val="20"/>
        </w:rPr>
        <w:t>)</w:t>
      </w:r>
    </w:p>
    <w:p w14:paraId="443BAC28"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info$tookcalcAB</w:t>
      </w:r>
      <w:proofErr w:type="spellEnd"/>
      <w:r w:rsidRPr="00F160D1">
        <w:rPr>
          <w:rFonts w:ascii="Courier New" w:hAnsi="Courier New" w:cs="Courier New"/>
          <w:sz w:val="20"/>
          <w:szCs w:val="20"/>
        </w:rPr>
        <w:t xml:space="preserve"> &lt;- </w:t>
      </w:r>
      <w:proofErr w:type="spellStart"/>
      <w:r w:rsidRPr="00F160D1">
        <w:rPr>
          <w:rFonts w:ascii="Courier New" w:hAnsi="Courier New" w:cs="Courier New"/>
          <w:sz w:val="20"/>
          <w:szCs w:val="20"/>
        </w:rPr>
        <w:t>ifelse</w:t>
      </w:r>
      <w:proofErr w:type="spellEnd"/>
      <w:r w:rsidRPr="00F160D1">
        <w:rPr>
          <w:rFonts w:ascii="Courier New" w:hAnsi="Courier New" w:cs="Courier New"/>
          <w:sz w:val="20"/>
          <w:szCs w:val="20"/>
        </w:rPr>
        <w:t>(is.na(</w:t>
      </w:r>
      <w:proofErr w:type="spellStart"/>
      <w:r w:rsidRPr="00F160D1">
        <w:rPr>
          <w:rFonts w:ascii="Courier New" w:hAnsi="Courier New" w:cs="Courier New"/>
          <w:sz w:val="20"/>
          <w:szCs w:val="20"/>
        </w:rPr>
        <w:t>info$svcalcAB</w:t>
      </w:r>
      <w:proofErr w:type="spellEnd"/>
      <w:r w:rsidRPr="00F160D1">
        <w:rPr>
          <w:rFonts w:ascii="Courier New" w:hAnsi="Courier New" w:cs="Courier New"/>
          <w:sz w:val="20"/>
          <w:szCs w:val="20"/>
        </w:rPr>
        <w:t>),0,1)</w:t>
      </w:r>
    </w:p>
    <w:p w14:paraId="40485678"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info$tookcalcBC</w:t>
      </w:r>
      <w:proofErr w:type="spellEnd"/>
      <w:r w:rsidRPr="00F160D1">
        <w:rPr>
          <w:rFonts w:ascii="Courier New" w:hAnsi="Courier New" w:cs="Courier New"/>
          <w:sz w:val="20"/>
          <w:szCs w:val="20"/>
        </w:rPr>
        <w:t xml:space="preserve"> &lt;- </w:t>
      </w:r>
      <w:proofErr w:type="spellStart"/>
      <w:r w:rsidRPr="00F160D1">
        <w:rPr>
          <w:rFonts w:ascii="Courier New" w:hAnsi="Courier New" w:cs="Courier New"/>
          <w:sz w:val="20"/>
          <w:szCs w:val="20"/>
        </w:rPr>
        <w:t>ifelse</w:t>
      </w:r>
      <w:proofErr w:type="spellEnd"/>
      <w:r w:rsidRPr="00F160D1">
        <w:rPr>
          <w:rFonts w:ascii="Courier New" w:hAnsi="Courier New" w:cs="Courier New"/>
          <w:sz w:val="20"/>
          <w:szCs w:val="20"/>
        </w:rPr>
        <w:t>(is.na(</w:t>
      </w:r>
      <w:proofErr w:type="spellStart"/>
      <w:r w:rsidRPr="00F160D1">
        <w:rPr>
          <w:rFonts w:ascii="Courier New" w:hAnsi="Courier New" w:cs="Courier New"/>
          <w:sz w:val="20"/>
          <w:szCs w:val="20"/>
        </w:rPr>
        <w:t>info$svcalcBC</w:t>
      </w:r>
      <w:proofErr w:type="spellEnd"/>
      <w:r w:rsidRPr="00F160D1">
        <w:rPr>
          <w:rFonts w:ascii="Courier New" w:hAnsi="Courier New" w:cs="Courier New"/>
          <w:sz w:val="20"/>
          <w:szCs w:val="20"/>
        </w:rPr>
        <w:t>),0,1)</w:t>
      </w:r>
    </w:p>
    <w:p w14:paraId="322A0E9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info$tookcalcAB</w:t>
      </w:r>
      <w:proofErr w:type="spellEnd"/>
      <w:r w:rsidRPr="00F160D1">
        <w:rPr>
          <w:rFonts w:ascii="Courier New" w:hAnsi="Courier New" w:cs="Courier New"/>
          <w:sz w:val="20"/>
          <w:szCs w:val="20"/>
        </w:rPr>
        <w:t>)</w:t>
      </w:r>
    </w:p>
    <w:p w14:paraId="127D8368"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info$tookcalcAB</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info$tookcalcAB</w:t>
      </w:r>
      <w:proofErr w:type="spellEnd"/>
      <w:r w:rsidRPr="00F160D1">
        <w:rPr>
          <w:rFonts w:ascii="Courier New" w:hAnsi="Courier New" w:cs="Courier New"/>
          <w:sz w:val="20"/>
          <w:szCs w:val="20"/>
        </w:rPr>
        <w:t>)</w:t>
      </w:r>
    </w:p>
    <w:p w14:paraId="7426DF2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info$tookcalcBC</w:t>
      </w:r>
      <w:proofErr w:type="spellEnd"/>
      <w:r w:rsidRPr="00F160D1">
        <w:rPr>
          <w:rFonts w:ascii="Courier New" w:hAnsi="Courier New" w:cs="Courier New"/>
          <w:sz w:val="20"/>
          <w:szCs w:val="20"/>
        </w:rPr>
        <w:t>)</w:t>
      </w:r>
    </w:p>
    <w:p w14:paraId="124AF797"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info$tookcalcBC</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info$tookcalcBC</w:t>
      </w:r>
      <w:proofErr w:type="spellEnd"/>
      <w:r w:rsidRPr="00F160D1">
        <w:rPr>
          <w:rFonts w:ascii="Courier New" w:hAnsi="Courier New" w:cs="Courier New"/>
          <w:sz w:val="20"/>
          <w:szCs w:val="20"/>
        </w:rPr>
        <w:t>)</w:t>
      </w:r>
    </w:p>
    <w:p w14:paraId="61092668"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info$usmaps</w:t>
      </w:r>
      <w:proofErr w:type="spellEnd"/>
      <w:r w:rsidRPr="00F160D1">
        <w:rPr>
          <w:rFonts w:ascii="Courier New" w:hAnsi="Courier New" w:cs="Courier New"/>
          <w:sz w:val="20"/>
          <w:szCs w:val="20"/>
        </w:rPr>
        <w:t>)</w:t>
      </w:r>
    </w:p>
    <w:p w14:paraId="371359B8"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info$usmaps</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info$usmaps</w:t>
      </w:r>
      <w:proofErr w:type="spellEnd"/>
      <w:r w:rsidRPr="00F160D1">
        <w:rPr>
          <w:rFonts w:ascii="Courier New" w:hAnsi="Courier New" w:cs="Courier New"/>
          <w:sz w:val="20"/>
          <w:szCs w:val="20"/>
        </w:rPr>
        <w:t>)</w:t>
      </w:r>
    </w:p>
    <w:p w14:paraId="7C65BDE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class(stem)</w:t>
      </w:r>
    </w:p>
    <w:p w14:paraId="66346EB6"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info$stem</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info$stem</w:t>
      </w:r>
      <w:proofErr w:type="spellEnd"/>
      <w:r w:rsidRPr="00F160D1">
        <w:rPr>
          <w:rFonts w:ascii="Courier New" w:hAnsi="Courier New" w:cs="Courier New"/>
          <w:sz w:val="20"/>
          <w:szCs w:val="20"/>
        </w:rPr>
        <w:t>)</w:t>
      </w:r>
    </w:p>
    <w:p w14:paraId="048823B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class(</w:t>
      </w:r>
      <w:proofErr w:type="spellStart"/>
      <w:r w:rsidRPr="00F160D1">
        <w:rPr>
          <w:rFonts w:ascii="Courier New" w:hAnsi="Courier New" w:cs="Courier New"/>
          <w:sz w:val="20"/>
          <w:szCs w:val="20"/>
        </w:rPr>
        <w:t>recathlete</w:t>
      </w:r>
      <w:proofErr w:type="spellEnd"/>
      <w:r w:rsidRPr="00F160D1">
        <w:rPr>
          <w:rFonts w:ascii="Courier New" w:hAnsi="Courier New" w:cs="Courier New"/>
          <w:sz w:val="20"/>
          <w:szCs w:val="20"/>
        </w:rPr>
        <w:t>)</w:t>
      </w:r>
    </w:p>
    <w:p w14:paraId="75D011E0"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info$recathlete</w:t>
      </w:r>
      <w:proofErr w:type="spellEnd"/>
      <w:r w:rsidRPr="00F160D1">
        <w:rPr>
          <w:rFonts w:ascii="Courier New" w:hAnsi="Courier New" w:cs="Courier New"/>
          <w:sz w:val="20"/>
          <w:szCs w:val="20"/>
        </w:rPr>
        <w:t>&lt;-</w:t>
      </w:r>
      <w:proofErr w:type="spellStart"/>
      <w:r w:rsidRPr="00F160D1">
        <w:rPr>
          <w:rFonts w:ascii="Courier New" w:hAnsi="Courier New" w:cs="Courier New"/>
          <w:sz w:val="20"/>
          <w:szCs w:val="20"/>
        </w:rPr>
        <w:t>as.factor</w:t>
      </w:r>
      <w:proofErr w:type="spellEnd"/>
      <w:r w:rsidRPr="00F160D1">
        <w:rPr>
          <w:rFonts w:ascii="Courier New" w:hAnsi="Courier New" w:cs="Courier New"/>
          <w:sz w:val="20"/>
          <w:szCs w:val="20"/>
        </w:rPr>
        <w:t>(</w:t>
      </w:r>
      <w:proofErr w:type="spellStart"/>
      <w:r w:rsidRPr="00F160D1">
        <w:rPr>
          <w:rFonts w:ascii="Courier New" w:hAnsi="Courier New" w:cs="Courier New"/>
          <w:sz w:val="20"/>
          <w:szCs w:val="20"/>
        </w:rPr>
        <w:t>info$recathlete</w:t>
      </w:r>
      <w:proofErr w:type="spellEnd"/>
      <w:r w:rsidRPr="00F160D1">
        <w:rPr>
          <w:rFonts w:ascii="Courier New" w:hAnsi="Courier New" w:cs="Courier New"/>
          <w:sz w:val="20"/>
          <w:szCs w:val="20"/>
        </w:rPr>
        <w:t>)</w:t>
      </w:r>
    </w:p>
    <w:p w14:paraId="4A4AC71E" w14:textId="77777777" w:rsidR="00AA7C04" w:rsidRPr="00F160D1" w:rsidRDefault="00AA7C04" w:rsidP="00AA7C04">
      <w:pPr>
        <w:shd w:val="clear" w:color="auto" w:fill="FFFFFF"/>
        <w:jc w:val="left"/>
        <w:rPr>
          <w:rFonts w:ascii="Courier New" w:hAnsi="Courier New" w:cs="Courier New"/>
          <w:sz w:val="20"/>
          <w:szCs w:val="20"/>
        </w:rPr>
      </w:pPr>
    </w:p>
    <w:p w14:paraId="31C5B6C5"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Confirmed. Build the dataset.</w:t>
      </w:r>
    </w:p>
    <w:p w14:paraId="09017A7D"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table2 &lt;- info[,c(35,3,4,5,10,236,237,238,26,30,31)]</w:t>
      </w:r>
    </w:p>
    <w:p w14:paraId="18C4B580" w14:textId="77777777" w:rsidR="00AA7C04" w:rsidRPr="00F160D1" w:rsidRDefault="00AA7C04" w:rsidP="00AA7C04">
      <w:pPr>
        <w:shd w:val="clear" w:color="auto" w:fill="FFFFFF"/>
        <w:jc w:val="left"/>
        <w:rPr>
          <w:rFonts w:ascii="Courier New" w:hAnsi="Courier New" w:cs="Courier New"/>
          <w:sz w:val="20"/>
          <w:szCs w:val="20"/>
        </w:rPr>
      </w:pPr>
    </w:p>
    <w:p w14:paraId="4D73A9CB"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the model</w:t>
      </w:r>
    </w:p>
    <w:p w14:paraId="6945B6B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model2 &lt;- lm(ma104pct~.,data = table2)</w:t>
      </w:r>
    </w:p>
    <w:p w14:paraId="327FB937"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Analyze results of the model</w:t>
      </w:r>
    </w:p>
    <w:p w14:paraId="68F13CE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summary(model2)</w:t>
      </w:r>
    </w:p>
    <w:p w14:paraId="09BB8162" w14:textId="77777777" w:rsidR="00AA7C04" w:rsidRPr="00F160D1" w:rsidRDefault="00AA7C04" w:rsidP="00AA7C04">
      <w:pPr>
        <w:shd w:val="clear" w:color="auto" w:fill="FFFFFF"/>
        <w:jc w:val="left"/>
        <w:rPr>
          <w:rFonts w:ascii="Courier New" w:hAnsi="Courier New" w:cs="Courier New"/>
          <w:sz w:val="20"/>
          <w:szCs w:val="20"/>
        </w:rPr>
      </w:pPr>
    </w:p>
    <w:p w14:paraId="795F36E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Validation Plots</w:t>
      </w:r>
    </w:p>
    <w:p w14:paraId="54CB60B7"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yhat2&lt;-model2$fitted.values</w:t>
      </w:r>
    </w:p>
    <w:p w14:paraId="194A29EB"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standard.resid2&lt;-</w:t>
      </w:r>
      <w:proofErr w:type="spellStart"/>
      <w:r w:rsidRPr="00F160D1">
        <w:rPr>
          <w:rFonts w:ascii="Courier New" w:hAnsi="Courier New" w:cs="Courier New"/>
          <w:sz w:val="20"/>
          <w:szCs w:val="20"/>
        </w:rPr>
        <w:t>rstandard</w:t>
      </w:r>
      <w:proofErr w:type="spellEnd"/>
      <w:r w:rsidRPr="00F160D1">
        <w:rPr>
          <w:rFonts w:ascii="Courier New" w:hAnsi="Courier New" w:cs="Courier New"/>
          <w:sz w:val="20"/>
          <w:szCs w:val="20"/>
        </w:rPr>
        <w:t>(model2)</w:t>
      </w:r>
    </w:p>
    <w:p w14:paraId="4D36E34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plot(yhat2,standard.resid2,main="Standard Residuals vs. Y",</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="MA104 Percent",</w:t>
      </w:r>
      <w:proofErr w:type="spellStart"/>
      <w:r w:rsidRPr="00F160D1">
        <w:rPr>
          <w:rFonts w:ascii="Courier New" w:hAnsi="Courier New" w:cs="Courier New"/>
          <w:sz w:val="20"/>
          <w:szCs w:val="20"/>
        </w:rPr>
        <w:t>ylab</w:t>
      </w:r>
      <w:proofErr w:type="spellEnd"/>
      <w:r w:rsidRPr="00F160D1">
        <w:rPr>
          <w:rFonts w:ascii="Courier New" w:hAnsi="Courier New" w:cs="Courier New"/>
          <w:sz w:val="20"/>
          <w:szCs w:val="20"/>
        </w:rPr>
        <w:t xml:space="preserve">="Standardized Residuals", </w:t>
      </w:r>
      <w:proofErr w:type="spellStart"/>
      <w:r w:rsidRPr="00F160D1">
        <w:rPr>
          <w:rFonts w:ascii="Courier New" w:hAnsi="Courier New" w:cs="Courier New"/>
          <w:sz w:val="20"/>
          <w:szCs w:val="20"/>
        </w:rPr>
        <w:t>ylim</w:t>
      </w:r>
      <w:proofErr w:type="spellEnd"/>
      <w:r w:rsidRPr="00F160D1">
        <w:rPr>
          <w:rFonts w:ascii="Courier New" w:hAnsi="Courier New" w:cs="Courier New"/>
          <w:sz w:val="20"/>
          <w:szCs w:val="20"/>
        </w:rPr>
        <w:t>=c(-3,3))</w:t>
      </w:r>
    </w:p>
    <w:p w14:paraId="4DB90802"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abline</w:t>
      </w:r>
      <w:proofErr w:type="spellEnd"/>
      <w:r w:rsidRPr="00F160D1">
        <w:rPr>
          <w:rFonts w:ascii="Courier New" w:hAnsi="Courier New" w:cs="Courier New"/>
          <w:sz w:val="20"/>
          <w:szCs w:val="20"/>
        </w:rPr>
        <w:t>(h=c(0,-2,2),</w:t>
      </w:r>
      <w:proofErr w:type="spellStart"/>
      <w:r w:rsidRPr="00F160D1">
        <w:rPr>
          <w:rFonts w:ascii="Courier New" w:hAnsi="Courier New" w:cs="Courier New"/>
          <w:sz w:val="20"/>
          <w:szCs w:val="20"/>
        </w:rPr>
        <w:t>lty</w:t>
      </w:r>
      <w:proofErr w:type="spellEnd"/>
      <w:r w:rsidRPr="00F160D1">
        <w:rPr>
          <w:rFonts w:ascii="Courier New" w:hAnsi="Courier New" w:cs="Courier New"/>
          <w:sz w:val="20"/>
          <w:szCs w:val="20"/>
        </w:rPr>
        <w:t>=3)</w:t>
      </w:r>
    </w:p>
    <w:p w14:paraId="4E7514EF" w14:textId="77777777" w:rsidR="00AA7C04" w:rsidRPr="00F160D1" w:rsidRDefault="00AA7C04" w:rsidP="00AA7C04">
      <w:pPr>
        <w:shd w:val="clear" w:color="auto" w:fill="FFFFFF"/>
        <w:jc w:val="left"/>
        <w:rPr>
          <w:rFonts w:ascii="Courier New" w:hAnsi="Courier New" w:cs="Courier New"/>
          <w:sz w:val="20"/>
          <w:szCs w:val="20"/>
        </w:rPr>
      </w:pPr>
    </w:p>
    <w:p w14:paraId="7CB0F75A"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qqnorm</w:t>
      </w:r>
      <w:proofErr w:type="spellEnd"/>
      <w:r w:rsidRPr="00F160D1">
        <w:rPr>
          <w:rFonts w:ascii="Courier New" w:hAnsi="Courier New" w:cs="Courier New"/>
          <w:sz w:val="20"/>
          <w:szCs w:val="20"/>
        </w:rPr>
        <w:t>(standard.resid2)</w:t>
      </w:r>
    </w:p>
    <w:p w14:paraId="2C0E326E"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qqline</w:t>
      </w:r>
      <w:proofErr w:type="spellEnd"/>
      <w:r w:rsidRPr="00F160D1">
        <w:rPr>
          <w:rFonts w:ascii="Courier New" w:hAnsi="Courier New" w:cs="Courier New"/>
          <w:sz w:val="20"/>
          <w:szCs w:val="20"/>
        </w:rPr>
        <w:t>(standard.resid2)</w:t>
      </w:r>
    </w:p>
    <w:p w14:paraId="37B16DD1" w14:textId="77777777" w:rsidR="00AA7C04" w:rsidRPr="00F160D1" w:rsidRDefault="00AA7C04" w:rsidP="00AA7C04">
      <w:pPr>
        <w:shd w:val="clear" w:color="auto" w:fill="FFFFFF"/>
        <w:jc w:val="left"/>
        <w:rPr>
          <w:rFonts w:ascii="Courier New" w:hAnsi="Courier New" w:cs="Courier New"/>
          <w:sz w:val="20"/>
          <w:szCs w:val="20"/>
        </w:rPr>
      </w:pPr>
    </w:p>
    <w:p w14:paraId="2CCECC2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=c(1,2))</w:t>
      </w:r>
    </w:p>
    <w:p w14:paraId="147BF813"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lastRenderedPageBreak/>
        <w:t>hist</w:t>
      </w:r>
      <w:proofErr w:type="spellEnd"/>
      <w:r w:rsidRPr="00F160D1">
        <w:rPr>
          <w:rFonts w:ascii="Courier New" w:hAnsi="Courier New" w:cs="Courier New"/>
          <w:sz w:val="20"/>
          <w:szCs w:val="20"/>
        </w:rPr>
        <w:t xml:space="preserve">(standard.resid2, breaks = 10, </w:t>
      </w:r>
      <w:proofErr w:type="spellStart"/>
      <w:r w:rsidRPr="00F160D1">
        <w:rPr>
          <w:rFonts w:ascii="Courier New" w:hAnsi="Courier New" w:cs="Courier New"/>
          <w:sz w:val="20"/>
          <w:szCs w:val="20"/>
        </w:rPr>
        <w:t>freq</w:t>
      </w:r>
      <w:proofErr w:type="spellEnd"/>
      <w:r w:rsidRPr="00F160D1">
        <w:rPr>
          <w:rFonts w:ascii="Courier New" w:hAnsi="Courier New" w:cs="Courier New"/>
          <w:sz w:val="20"/>
          <w:szCs w:val="20"/>
        </w:rPr>
        <w:t xml:space="preserve">=T, </w:t>
      </w:r>
      <w:proofErr w:type="spellStart"/>
      <w:r w:rsidRPr="00F160D1">
        <w:rPr>
          <w:rFonts w:ascii="Courier New" w:hAnsi="Courier New" w:cs="Courier New"/>
          <w:sz w:val="20"/>
          <w:szCs w:val="20"/>
        </w:rPr>
        <w:t>xlim</w:t>
      </w:r>
      <w:proofErr w:type="spellEnd"/>
      <w:r w:rsidRPr="00F160D1">
        <w:rPr>
          <w:rFonts w:ascii="Courier New" w:hAnsi="Courier New" w:cs="Courier New"/>
          <w:sz w:val="20"/>
          <w:szCs w:val="20"/>
        </w:rPr>
        <w:t xml:space="preserve"> = c(-4,2),</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"Histogram", col = "red")</w:t>
      </w:r>
    </w:p>
    <w:p w14:paraId="72E8B1F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resid.density2 &lt;- density(standard.resid2)</w:t>
      </w:r>
    </w:p>
    <w:p w14:paraId="63FF378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xml:space="preserve">plot(resid.density2, type = "l", </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"Smoothed</w:t>
      </w:r>
      <w:r>
        <w:rPr>
          <w:rFonts w:ascii="Courier New" w:hAnsi="Courier New" w:cs="Courier New"/>
          <w:sz w:val="20"/>
          <w:szCs w:val="20"/>
        </w:rPr>
        <w:t xml:space="preserve"> </w:t>
      </w:r>
      <w:r w:rsidRPr="00F160D1">
        <w:rPr>
          <w:rFonts w:ascii="Courier New" w:hAnsi="Courier New" w:cs="Courier New"/>
          <w:sz w:val="20"/>
          <w:szCs w:val="20"/>
        </w:rPr>
        <w:t xml:space="preserve">Histogram", col = "black", </w:t>
      </w:r>
      <w:proofErr w:type="spellStart"/>
      <w:r w:rsidRPr="00F160D1">
        <w:rPr>
          <w:rFonts w:ascii="Courier New" w:hAnsi="Courier New" w:cs="Courier New"/>
          <w:sz w:val="20"/>
          <w:szCs w:val="20"/>
        </w:rPr>
        <w:t>lwd</w:t>
      </w:r>
      <w:proofErr w:type="spellEnd"/>
      <w:r w:rsidRPr="00F160D1">
        <w:rPr>
          <w:rFonts w:ascii="Courier New" w:hAnsi="Courier New" w:cs="Courier New"/>
          <w:sz w:val="20"/>
          <w:szCs w:val="20"/>
        </w:rPr>
        <w:t xml:space="preserve"> = 2)</w:t>
      </w:r>
    </w:p>
    <w:p w14:paraId="5101185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 xml:space="preserve"> = c(1,2))</w:t>
      </w:r>
    </w:p>
    <w:p w14:paraId="320ECE11" w14:textId="77777777" w:rsidR="00AA7C04" w:rsidRPr="00F160D1" w:rsidRDefault="00AA7C04" w:rsidP="00AA7C04">
      <w:pPr>
        <w:shd w:val="clear" w:color="auto" w:fill="FFFFFF"/>
        <w:jc w:val="left"/>
        <w:rPr>
          <w:rFonts w:ascii="Courier New" w:hAnsi="Courier New" w:cs="Courier New"/>
          <w:sz w:val="20"/>
          <w:szCs w:val="20"/>
        </w:rPr>
      </w:pPr>
    </w:p>
    <w:p w14:paraId="7D043891" w14:textId="77777777" w:rsidR="00AA7C04" w:rsidRPr="00F160D1" w:rsidRDefault="00AA7C04" w:rsidP="00AA7C04">
      <w:pPr>
        <w:shd w:val="clear" w:color="auto" w:fill="FFFFFF"/>
        <w:jc w:val="left"/>
        <w:rPr>
          <w:rFonts w:ascii="Courier New" w:hAnsi="Courier New" w:cs="Courier New"/>
          <w:sz w:val="20"/>
          <w:szCs w:val="20"/>
        </w:rPr>
      </w:pPr>
    </w:p>
    <w:p w14:paraId="25FAFD13"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Model 3: Combination of Numeric &amp; Categorical</w:t>
      </w:r>
    </w:p>
    <w:p w14:paraId="28CB990C" w14:textId="77777777" w:rsidR="00AA7C04" w:rsidRPr="00F160D1" w:rsidRDefault="00AA7C04" w:rsidP="00AA7C04">
      <w:pPr>
        <w:shd w:val="clear" w:color="auto" w:fill="FFFFFF"/>
        <w:jc w:val="left"/>
        <w:rPr>
          <w:rFonts w:ascii="Courier New" w:hAnsi="Courier New" w:cs="Courier New"/>
          <w:sz w:val="20"/>
          <w:szCs w:val="20"/>
        </w:rPr>
      </w:pPr>
    </w:p>
    <w:p w14:paraId="25BB1E5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Use all 16 predictor variables</w:t>
      </w:r>
    </w:p>
    <w:p w14:paraId="168836FE"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Variables are already confirmed to be of the right class</w:t>
      </w:r>
    </w:p>
    <w:p w14:paraId="02B26F04" w14:textId="77777777" w:rsidR="00AA7C04" w:rsidRPr="00F160D1" w:rsidRDefault="00AA7C04" w:rsidP="00AA7C04">
      <w:pPr>
        <w:shd w:val="clear" w:color="auto" w:fill="FFFFFF"/>
        <w:jc w:val="left"/>
        <w:rPr>
          <w:rFonts w:ascii="Courier New" w:hAnsi="Courier New" w:cs="Courier New"/>
          <w:sz w:val="20"/>
          <w:szCs w:val="20"/>
        </w:rPr>
      </w:pPr>
    </w:p>
    <w:p w14:paraId="12599D8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table3&lt;-info[,c(35,3,4,5,10,236,237,238,26,30,31,8,11,13,16,17,19)]</w:t>
      </w:r>
    </w:p>
    <w:p w14:paraId="12FD4347" w14:textId="77777777" w:rsidR="00AA7C04" w:rsidRPr="00F160D1" w:rsidRDefault="00AA7C04" w:rsidP="00AA7C04">
      <w:pPr>
        <w:shd w:val="clear" w:color="auto" w:fill="FFFFFF"/>
        <w:jc w:val="left"/>
        <w:rPr>
          <w:rFonts w:ascii="Courier New" w:hAnsi="Courier New" w:cs="Courier New"/>
          <w:sz w:val="20"/>
          <w:szCs w:val="20"/>
        </w:rPr>
      </w:pPr>
    </w:p>
    <w:p w14:paraId="190AAF3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the model</w:t>
      </w:r>
    </w:p>
    <w:p w14:paraId="49F1BD0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model3 &lt;- lm(ma104pct~.,data = table3)</w:t>
      </w:r>
    </w:p>
    <w:p w14:paraId="59EEB2A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Analyze results of the model</w:t>
      </w:r>
    </w:p>
    <w:p w14:paraId="35479D96"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summary(model3)</w:t>
      </w:r>
    </w:p>
    <w:p w14:paraId="177547D4" w14:textId="77777777" w:rsidR="00AA7C04" w:rsidRPr="00F160D1" w:rsidRDefault="00AA7C04" w:rsidP="00AA7C04">
      <w:pPr>
        <w:shd w:val="clear" w:color="auto" w:fill="FFFFFF"/>
        <w:jc w:val="left"/>
        <w:rPr>
          <w:rFonts w:ascii="Courier New" w:hAnsi="Courier New" w:cs="Courier New"/>
          <w:sz w:val="20"/>
          <w:szCs w:val="20"/>
        </w:rPr>
      </w:pPr>
    </w:p>
    <w:p w14:paraId="09515CAC"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Create Validation Plots</w:t>
      </w:r>
    </w:p>
    <w:p w14:paraId="115CDEFF"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yhat3&lt;-model3$fitted.values</w:t>
      </w:r>
    </w:p>
    <w:p w14:paraId="32E38C1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standard.resid3&lt;-</w:t>
      </w:r>
      <w:proofErr w:type="spellStart"/>
      <w:r w:rsidRPr="00F160D1">
        <w:rPr>
          <w:rFonts w:ascii="Courier New" w:hAnsi="Courier New" w:cs="Courier New"/>
          <w:sz w:val="20"/>
          <w:szCs w:val="20"/>
        </w:rPr>
        <w:t>rstandard</w:t>
      </w:r>
      <w:proofErr w:type="spellEnd"/>
      <w:r w:rsidRPr="00F160D1">
        <w:rPr>
          <w:rFonts w:ascii="Courier New" w:hAnsi="Courier New" w:cs="Courier New"/>
          <w:sz w:val="20"/>
          <w:szCs w:val="20"/>
        </w:rPr>
        <w:t>(model3)</w:t>
      </w:r>
    </w:p>
    <w:p w14:paraId="5E814130"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plot(yhat3,standard.resid3,main="Standard Residuals vs. Y",</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="MA104 Percent",</w:t>
      </w:r>
      <w:proofErr w:type="spellStart"/>
      <w:r w:rsidRPr="00F160D1">
        <w:rPr>
          <w:rFonts w:ascii="Courier New" w:hAnsi="Courier New" w:cs="Courier New"/>
          <w:sz w:val="20"/>
          <w:szCs w:val="20"/>
        </w:rPr>
        <w:t>ylab</w:t>
      </w:r>
      <w:proofErr w:type="spellEnd"/>
      <w:r w:rsidRPr="00F160D1">
        <w:rPr>
          <w:rFonts w:ascii="Courier New" w:hAnsi="Courier New" w:cs="Courier New"/>
          <w:sz w:val="20"/>
          <w:szCs w:val="20"/>
        </w:rPr>
        <w:t xml:space="preserve">="Standardized Residuals", </w:t>
      </w:r>
      <w:proofErr w:type="spellStart"/>
      <w:r w:rsidRPr="00F160D1">
        <w:rPr>
          <w:rFonts w:ascii="Courier New" w:hAnsi="Courier New" w:cs="Courier New"/>
          <w:sz w:val="20"/>
          <w:szCs w:val="20"/>
        </w:rPr>
        <w:t>ylim</w:t>
      </w:r>
      <w:proofErr w:type="spellEnd"/>
      <w:r w:rsidRPr="00F160D1">
        <w:rPr>
          <w:rFonts w:ascii="Courier New" w:hAnsi="Courier New" w:cs="Courier New"/>
          <w:sz w:val="20"/>
          <w:szCs w:val="20"/>
        </w:rPr>
        <w:t>=c(-3,3))</w:t>
      </w:r>
    </w:p>
    <w:p w14:paraId="1FAEC68D"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abline</w:t>
      </w:r>
      <w:proofErr w:type="spellEnd"/>
      <w:r w:rsidRPr="00F160D1">
        <w:rPr>
          <w:rFonts w:ascii="Courier New" w:hAnsi="Courier New" w:cs="Courier New"/>
          <w:sz w:val="20"/>
          <w:szCs w:val="20"/>
        </w:rPr>
        <w:t>(h=c(0,-2,2),</w:t>
      </w:r>
      <w:proofErr w:type="spellStart"/>
      <w:r w:rsidRPr="00F160D1">
        <w:rPr>
          <w:rFonts w:ascii="Courier New" w:hAnsi="Courier New" w:cs="Courier New"/>
          <w:sz w:val="20"/>
          <w:szCs w:val="20"/>
        </w:rPr>
        <w:t>lty</w:t>
      </w:r>
      <w:proofErr w:type="spellEnd"/>
      <w:r w:rsidRPr="00F160D1">
        <w:rPr>
          <w:rFonts w:ascii="Courier New" w:hAnsi="Courier New" w:cs="Courier New"/>
          <w:sz w:val="20"/>
          <w:szCs w:val="20"/>
        </w:rPr>
        <w:t>=3)</w:t>
      </w:r>
    </w:p>
    <w:p w14:paraId="0F03C938" w14:textId="77777777" w:rsidR="00AA7C04" w:rsidRPr="00F160D1" w:rsidRDefault="00AA7C04" w:rsidP="00AA7C04">
      <w:pPr>
        <w:shd w:val="clear" w:color="auto" w:fill="FFFFFF"/>
        <w:jc w:val="left"/>
        <w:rPr>
          <w:rFonts w:ascii="Courier New" w:hAnsi="Courier New" w:cs="Courier New"/>
          <w:sz w:val="20"/>
          <w:szCs w:val="20"/>
        </w:rPr>
      </w:pPr>
    </w:p>
    <w:p w14:paraId="1F4B3373"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qqnorm</w:t>
      </w:r>
      <w:proofErr w:type="spellEnd"/>
      <w:r w:rsidRPr="00F160D1">
        <w:rPr>
          <w:rFonts w:ascii="Courier New" w:hAnsi="Courier New" w:cs="Courier New"/>
          <w:sz w:val="20"/>
          <w:szCs w:val="20"/>
        </w:rPr>
        <w:t>(standard.resid3)</w:t>
      </w:r>
    </w:p>
    <w:p w14:paraId="23018EE8"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qqline</w:t>
      </w:r>
      <w:proofErr w:type="spellEnd"/>
      <w:r w:rsidRPr="00F160D1">
        <w:rPr>
          <w:rFonts w:ascii="Courier New" w:hAnsi="Courier New" w:cs="Courier New"/>
          <w:sz w:val="20"/>
          <w:szCs w:val="20"/>
        </w:rPr>
        <w:t>(standard.resid3)</w:t>
      </w:r>
    </w:p>
    <w:p w14:paraId="0DD422BE" w14:textId="77777777" w:rsidR="00AA7C04" w:rsidRPr="00F160D1" w:rsidRDefault="00AA7C04" w:rsidP="00AA7C04">
      <w:pPr>
        <w:shd w:val="clear" w:color="auto" w:fill="FFFFFF"/>
        <w:jc w:val="left"/>
        <w:rPr>
          <w:rFonts w:ascii="Courier New" w:hAnsi="Courier New" w:cs="Courier New"/>
          <w:sz w:val="20"/>
          <w:szCs w:val="20"/>
        </w:rPr>
      </w:pPr>
    </w:p>
    <w:p w14:paraId="1E4578F1"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=c(1,2))</w:t>
      </w:r>
    </w:p>
    <w:p w14:paraId="6A3D6594" w14:textId="77777777" w:rsidR="00AA7C04" w:rsidRPr="00F160D1" w:rsidRDefault="00AA7C04" w:rsidP="00AA7C04">
      <w:pPr>
        <w:shd w:val="clear" w:color="auto" w:fill="FFFFFF"/>
        <w:jc w:val="left"/>
        <w:rPr>
          <w:rFonts w:ascii="Courier New" w:hAnsi="Courier New" w:cs="Courier New"/>
          <w:sz w:val="20"/>
          <w:szCs w:val="20"/>
        </w:rPr>
      </w:pPr>
      <w:proofErr w:type="spellStart"/>
      <w:r w:rsidRPr="00F160D1">
        <w:rPr>
          <w:rFonts w:ascii="Courier New" w:hAnsi="Courier New" w:cs="Courier New"/>
          <w:sz w:val="20"/>
          <w:szCs w:val="20"/>
        </w:rPr>
        <w:t>hist</w:t>
      </w:r>
      <w:proofErr w:type="spellEnd"/>
      <w:r w:rsidRPr="00F160D1">
        <w:rPr>
          <w:rFonts w:ascii="Courier New" w:hAnsi="Courier New" w:cs="Courier New"/>
          <w:sz w:val="20"/>
          <w:szCs w:val="20"/>
        </w:rPr>
        <w:t xml:space="preserve">(standard.resid3, breaks = 10, </w:t>
      </w:r>
      <w:proofErr w:type="spellStart"/>
      <w:r w:rsidRPr="00F160D1">
        <w:rPr>
          <w:rFonts w:ascii="Courier New" w:hAnsi="Courier New" w:cs="Courier New"/>
          <w:sz w:val="20"/>
          <w:szCs w:val="20"/>
        </w:rPr>
        <w:t>freq</w:t>
      </w:r>
      <w:proofErr w:type="spellEnd"/>
      <w:r w:rsidRPr="00F160D1">
        <w:rPr>
          <w:rFonts w:ascii="Courier New" w:hAnsi="Courier New" w:cs="Courier New"/>
          <w:sz w:val="20"/>
          <w:szCs w:val="20"/>
        </w:rPr>
        <w:t xml:space="preserve">=T, </w:t>
      </w:r>
      <w:proofErr w:type="spellStart"/>
      <w:r w:rsidRPr="00F160D1">
        <w:rPr>
          <w:rFonts w:ascii="Courier New" w:hAnsi="Courier New" w:cs="Courier New"/>
          <w:sz w:val="20"/>
          <w:szCs w:val="20"/>
        </w:rPr>
        <w:t>xlim</w:t>
      </w:r>
      <w:proofErr w:type="spellEnd"/>
      <w:r w:rsidRPr="00F160D1">
        <w:rPr>
          <w:rFonts w:ascii="Courier New" w:hAnsi="Courier New" w:cs="Courier New"/>
          <w:sz w:val="20"/>
          <w:szCs w:val="20"/>
        </w:rPr>
        <w:t xml:space="preserve"> = c(-4,2),</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"Histogram", col = "red")</w:t>
      </w:r>
    </w:p>
    <w:p w14:paraId="506EC92A"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resid.density3 &lt;- density(standard.resid3)</w:t>
      </w:r>
    </w:p>
    <w:p w14:paraId="45282766"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 xml:space="preserve">plot(resid.density3, type = "l", </w:t>
      </w:r>
      <w:proofErr w:type="spellStart"/>
      <w:r w:rsidRPr="00F160D1">
        <w:rPr>
          <w:rFonts w:ascii="Courier New" w:hAnsi="Courier New" w:cs="Courier New"/>
          <w:sz w:val="20"/>
          <w:szCs w:val="20"/>
        </w:rPr>
        <w:t>xlab</w:t>
      </w:r>
      <w:proofErr w:type="spellEnd"/>
      <w:r w:rsidRPr="00F160D1">
        <w:rPr>
          <w:rFonts w:ascii="Courier New" w:hAnsi="Courier New" w:cs="Courier New"/>
          <w:sz w:val="20"/>
          <w:szCs w:val="20"/>
        </w:rPr>
        <w:t xml:space="preserve"> = "Standardized </w:t>
      </w:r>
      <w:proofErr w:type="spellStart"/>
      <w:r w:rsidRPr="00F160D1">
        <w:rPr>
          <w:rFonts w:ascii="Courier New" w:hAnsi="Courier New" w:cs="Courier New"/>
          <w:sz w:val="20"/>
          <w:szCs w:val="20"/>
        </w:rPr>
        <w:t>Residuals",main</w:t>
      </w:r>
      <w:proofErr w:type="spellEnd"/>
      <w:r w:rsidRPr="00F160D1">
        <w:rPr>
          <w:rFonts w:ascii="Courier New" w:hAnsi="Courier New" w:cs="Courier New"/>
          <w:sz w:val="20"/>
          <w:szCs w:val="20"/>
        </w:rPr>
        <w:t xml:space="preserve"> = "Smoothed</w:t>
      </w:r>
      <w:r>
        <w:rPr>
          <w:rFonts w:ascii="Courier New" w:hAnsi="Courier New" w:cs="Courier New"/>
          <w:sz w:val="20"/>
          <w:szCs w:val="20"/>
        </w:rPr>
        <w:t xml:space="preserve"> </w:t>
      </w:r>
      <w:r w:rsidRPr="00F160D1">
        <w:rPr>
          <w:rFonts w:ascii="Courier New" w:hAnsi="Courier New" w:cs="Courier New"/>
          <w:sz w:val="20"/>
          <w:szCs w:val="20"/>
        </w:rPr>
        <w:t xml:space="preserve">Histogram", col = "black", </w:t>
      </w:r>
      <w:proofErr w:type="spellStart"/>
      <w:r w:rsidRPr="00F160D1">
        <w:rPr>
          <w:rFonts w:ascii="Courier New" w:hAnsi="Courier New" w:cs="Courier New"/>
          <w:sz w:val="20"/>
          <w:szCs w:val="20"/>
        </w:rPr>
        <w:t>lwd</w:t>
      </w:r>
      <w:proofErr w:type="spellEnd"/>
      <w:r w:rsidRPr="00F160D1">
        <w:rPr>
          <w:rFonts w:ascii="Courier New" w:hAnsi="Courier New" w:cs="Courier New"/>
          <w:sz w:val="20"/>
          <w:szCs w:val="20"/>
        </w:rPr>
        <w:t xml:space="preserve"> = 2)</w:t>
      </w:r>
    </w:p>
    <w:p w14:paraId="307C5769" w14:textId="77777777" w:rsidR="00AA7C04" w:rsidRPr="00F160D1" w:rsidRDefault="00AA7C04" w:rsidP="00AA7C04">
      <w:pPr>
        <w:shd w:val="clear" w:color="auto" w:fill="FFFFFF"/>
        <w:jc w:val="left"/>
        <w:rPr>
          <w:rFonts w:ascii="Courier New" w:hAnsi="Courier New" w:cs="Courier New"/>
          <w:sz w:val="20"/>
          <w:szCs w:val="20"/>
        </w:rPr>
      </w:pPr>
      <w:r w:rsidRPr="00F160D1">
        <w:rPr>
          <w:rFonts w:ascii="Courier New" w:hAnsi="Courier New" w:cs="Courier New"/>
          <w:sz w:val="20"/>
          <w:szCs w:val="20"/>
        </w:rPr>
        <w:t>par(</w:t>
      </w:r>
      <w:proofErr w:type="spellStart"/>
      <w:r w:rsidRPr="00F160D1">
        <w:rPr>
          <w:rFonts w:ascii="Courier New" w:hAnsi="Courier New" w:cs="Courier New"/>
          <w:sz w:val="20"/>
          <w:szCs w:val="20"/>
        </w:rPr>
        <w:t>mfrow</w:t>
      </w:r>
      <w:proofErr w:type="spellEnd"/>
      <w:r w:rsidRPr="00F160D1">
        <w:rPr>
          <w:rFonts w:ascii="Courier New" w:hAnsi="Courier New" w:cs="Courier New"/>
          <w:sz w:val="20"/>
          <w:szCs w:val="20"/>
        </w:rPr>
        <w:t xml:space="preserve"> = c(1,2))</w:t>
      </w:r>
    </w:p>
    <w:p w14:paraId="616906B9" w14:textId="77777777" w:rsidR="00891FC8" w:rsidRDefault="00891FC8" w:rsidP="00AA7C04">
      <w:pPr>
        <w:spacing w:line="480" w:lineRule="auto"/>
        <w:jc w:val="left"/>
      </w:pPr>
    </w:p>
    <w:p w14:paraId="1533D727" w14:textId="77777777" w:rsidR="00891FC8" w:rsidRDefault="00891FC8" w:rsidP="00A5303E">
      <w:pPr>
        <w:spacing w:line="480" w:lineRule="auto"/>
        <w:jc w:val="center"/>
      </w:pPr>
    </w:p>
    <w:p w14:paraId="00D1B4E2" w14:textId="77777777" w:rsidR="00891FC8" w:rsidRDefault="00891FC8" w:rsidP="00A5303E">
      <w:pPr>
        <w:spacing w:line="480" w:lineRule="auto"/>
        <w:jc w:val="center"/>
      </w:pPr>
    </w:p>
    <w:p w14:paraId="0815010C" w14:textId="77777777" w:rsidR="00891FC8" w:rsidRDefault="00891FC8" w:rsidP="00A5303E">
      <w:pPr>
        <w:spacing w:line="480" w:lineRule="auto"/>
        <w:jc w:val="center"/>
      </w:pPr>
    </w:p>
    <w:p w14:paraId="28D5CCA7" w14:textId="77777777" w:rsidR="00891FC8" w:rsidRDefault="00891FC8" w:rsidP="00A5303E">
      <w:pPr>
        <w:spacing w:line="480" w:lineRule="auto"/>
        <w:jc w:val="center"/>
      </w:pPr>
    </w:p>
    <w:p w14:paraId="2D18F6DA" w14:textId="77777777" w:rsidR="00891FC8" w:rsidRDefault="00891FC8" w:rsidP="00A5303E">
      <w:pPr>
        <w:spacing w:line="480" w:lineRule="auto"/>
        <w:jc w:val="center"/>
      </w:pPr>
    </w:p>
    <w:p w14:paraId="31C2D2AA" w14:textId="77777777" w:rsidR="00891FC8" w:rsidRDefault="00891FC8" w:rsidP="00A5303E">
      <w:pPr>
        <w:spacing w:line="480" w:lineRule="auto"/>
        <w:jc w:val="center"/>
      </w:pPr>
    </w:p>
    <w:p w14:paraId="1A188E34" w14:textId="77777777" w:rsidR="00891FC8" w:rsidRDefault="00891FC8" w:rsidP="00A5303E">
      <w:pPr>
        <w:spacing w:line="480" w:lineRule="auto"/>
        <w:jc w:val="center"/>
      </w:pPr>
    </w:p>
    <w:p w14:paraId="0E9D396B"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lastRenderedPageBreak/>
        <w:t>##### Logistic Regression #####</w:t>
      </w:r>
    </w:p>
    <w:p w14:paraId="40B066DB" w14:textId="77777777" w:rsidR="00431E9E" w:rsidRPr="00431E9E" w:rsidRDefault="00431E9E" w:rsidP="00431E9E">
      <w:pPr>
        <w:rPr>
          <w:rFonts w:ascii="Courier New" w:hAnsi="Courier New" w:cs="Courier New"/>
          <w:sz w:val="20"/>
          <w:szCs w:val="20"/>
        </w:rPr>
      </w:pPr>
    </w:p>
    <w:p w14:paraId="4A66C71C"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Set Up workspace: Set Working Directory and Open Libraries</w:t>
      </w:r>
    </w:p>
    <w:p w14:paraId="63F1580F"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setwd</w:t>
      </w:r>
      <w:proofErr w:type="spellEnd"/>
      <w:r w:rsidRPr="00431E9E">
        <w:rPr>
          <w:rFonts w:ascii="Courier New" w:hAnsi="Courier New" w:cs="Courier New"/>
          <w:sz w:val="20"/>
          <w:szCs w:val="20"/>
        </w:rPr>
        <w:t>("C:/Users/x86964/Desktop/Academics/18-2/Thesis")</w:t>
      </w:r>
    </w:p>
    <w:p w14:paraId="3CCC1DF4"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library(</w:t>
      </w:r>
      <w:proofErr w:type="spellStart"/>
      <w:r w:rsidRPr="00431E9E">
        <w:rPr>
          <w:rFonts w:ascii="Courier New" w:hAnsi="Courier New" w:cs="Courier New"/>
          <w:sz w:val="20"/>
          <w:szCs w:val="20"/>
        </w:rPr>
        <w:t>pscl</w:t>
      </w:r>
      <w:proofErr w:type="spellEnd"/>
      <w:r w:rsidRPr="00431E9E">
        <w:rPr>
          <w:rFonts w:ascii="Courier New" w:hAnsi="Courier New" w:cs="Courier New"/>
          <w:sz w:val="20"/>
          <w:szCs w:val="20"/>
        </w:rPr>
        <w:t>)</w:t>
      </w:r>
    </w:p>
    <w:p w14:paraId="7DA5DFB2"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library(ROCR)</w:t>
      </w:r>
    </w:p>
    <w:p w14:paraId="5F83A97F" w14:textId="77777777" w:rsidR="00431E9E" w:rsidRPr="00431E9E" w:rsidRDefault="00431E9E" w:rsidP="00431E9E">
      <w:pPr>
        <w:rPr>
          <w:rFonts w:ascii="Courier New" w:hAnsi="Courier New" w:cs="Courier New"/>
          <w:sz w:val="20"/>
          <w:szCs w:val="20"/>
        </w:rPr>
      </w:pPr>
    </w:p>
    <w:p w14:paraId="590A5476"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Read the CSV file to work with</w:t>
      </w:r>
    </w:p>
    <w:p w14:paraId="7C571F36"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LogitData.csv = Fully scrubbed and imputed data set</w:t>
      </w:r>
    </w:p>
    <w:p w14:paraId="35554D7C" w14:textId="77777777" w:rsidR="00431E9E" w:rsidRPr="00431E9E" w:rsidRDefault="00431E9E" w:rsidP="00431E9E">
      <w:pPr>
        <w:rPr>
          <w:rFonts w:ascii="Courier New" w:hAnsi="Courier New" w:cs="Courier New"/>
          <w:sz w:val="20"/>
          <w:szCs w:val="20"/>
        </w:rPr>
      </w:pPr>
    </w:p>
    <w:p w14:paraId="248A530F"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info &lt;- read.csv("</w:t>
      </w:r>
      <w:proofErr w:type="spellStart"/>
      <w:r w:rsidRPr="00431E9E">
        <w:rPr>
          <w:rFonts w:ascii="Courier New" w:hAnsi="Courier New" w:cs="Courier New"/>
          <w:sz w:val="20"/>
          <w:szCs w:val="20"/>
        </w:rPr>
        <w:t>LogitData.csv",header</w:t>
      </w:r>
      <w:proofErr w:type="spellEnd"/>
      <w:r w:rsidRPr="00431E9E">
        <w:rPr>
          <w:rFonts w:ascii="Courier New" w:hAnsi="Courier New" w:cs="Courier New"/>
          <w:sz w:val="20"/>
          <w:szCs w:val="20"/>
        </w:rPr>
        <w:t>=T)</w:t>
      </w:r>
    </w:p>
    <w:p w14:paraId="69A12516"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attach(info)</w:t>
      </w:r>
    </w:p>
    <w:p w14:paraId="6618B77F" w14:textId="77777777" w:rsidR="00431E9E" w:rsidRPr="00431E9E" w:rsidRDefault="00431E9E" w:rsidP="00431E9E">
      <w:pPr>
        <w:rPr>
          <w:rFonts w:ascii="Courier New" w:hAnsi="Courier New" w:cs="Courier New"/>
          <w:sz w:val="20"/>
          <w:szCs w:val="20"/>
        </w:rPr>
      </w:pPr>
    </w:p>
    <w:p w14:paraId="5D4482AA"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Next, create a logistic model where the predictor variables are the six numeric predictor variables</w:t>
      </w:r>
    </w:p>
    <w:p w14:paraId="28559371"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previously used, plus MA104 Grade</w:t>
      </w:r>
    </w:p>
    <w:p w14:paraId="76062E2A"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The response variable is a 0 or 1 - the cadet disagrees or agrees</w:t>
      </w:r>
    </w:p>
    <w:p w14:paraId="6625F279" w14:textId="77777777" w:rsidR="00431E9E" w:rsidRPr="00431E9E" w:rsidRDefault="00431E9E" w:rsidP="00431E9E">
      <w:pPr>
        <w:rPr>
          <w:rFonts w:ascii="Courier New" w:hAnsi="Courier New" w:cs="Courier New"/>
          <w:sz w:val="20"/>
          <w:szCs w:val="20"/>
        </w:rPr>
      </w:pPr>
    </w:p>
    <w:p w14:paraId="58D3F77A"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Use the 6 numeric predictors</w:t>
      </w:r>
    </w:p>
    <w:p w14:paraId="56C9F642"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Confirm each variable is of the right class, numeric/integer</w:t>
      </w:r>
    </w:p>
    <w:p w14:paraId="1CF9343F"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class(ma104pct)</w:t>
      </w:r>
    </w:p>
    <w:p w14:paraId="1F560871"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class(ma103pct)</w:t>
      </w:r>
    </w:p>
    <w:p w14:paraId="428E8954"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w:t>
      </w:r>
      <w:proofErr w:type="spellStart"/>
      <w:r w:rsidRPr="00431E9E">
        <w:rPr>
          <w:rFonts w:ascii="Courier New" w:hAnsi="Courier New" w:cs="Courier New"/>
          <w:sz w:val="20"/>
          <w:szCs w:val="20"/>
        </w:rPr>
        <w:t>SATmath</w:t>
      </w:r>
      <w:proofErr w:type="spellEnd"/>
      <w:r w:rsidRPr="00431E9E">
        <w:rPr>
          <w:rFonts w:ascii="Courier New" w:hAnsi="Courier New" w:cs="Courier New"/>
          <w:sz w:val="20"/>
          <w:szCs w:val="20"/>
        </w:rPr>
        <w:t>)</w:t>
      </w:r>
    </w:p>
    <w:p w14:paraId="713730C8"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w:t>
      </w:r>
      <w:proofErr w:type="spellStart"/>
      <w:r w:rsidRPr="00431E9E">
        <w:rPr>
          <w:rFonts w:ascii="Courier New" w:hAnsi="Courier New" w:cs="Courier New"/>
          <w:sz w:val="20"/>
          <w:szCs w:val="20"/>
        </w:rPr>
        <w:t>ACTmath</w:t>
      </w:r>
      <w:proofErr w:type="spellEnd"/>
      <w:r w:rsidRPr="00431E9E">
        <w:rPr>
          <w:rFonts w:ascii="Courier New" w:hAnsi="Courier New" w:cs="Courier New"/>
          <w:sz w:val="20"/>
          <w:szCs w:val="20"/>
        </w:rPr>
        <w:t>)</w:t>
      </w:r>
    </w:p>
    <w:p w14:paraId="6D575D9E"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w:t>
      </w:r>
      <w:proofErr w:type="spellStart"/>
      <w:r w:rsidRPr="00431E9E">
        <w:rPr>
          <w:rFonts w:ascii="Courier New" w:hAnsi="Courier New" w:cs="Courier New"/>
          <w:sz w:val="20"/>
          <w:szCs w:val="20"/>
        </w:rPr>
        <w:t>ceer</w:t>
      </w:r>
      <w:proofErr w:type="spellEnd"/>
      <w:r w:rsidRPr="00431E9E">
        <w:rPr>
          <w:rFonts w:ascii="Courier New" w:hAnsi="Courier New" w:cs="Courier New"/>
          <w:sz w:val="20"/>
          <w:szCs w:val="20"/>
        </w:rPr>
        <w:t>)</w:t>
      </w:r>
    </w:p>
    <w:p w14:paraId="4BAF6511"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class(gateway)</w:t>
      </w:r>
    </w:p>
    <w:p w14:paraId="22C521F5"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class(fce1)</w:t>
      </w:r>
    </w:p>
    <w:p w14:paraId="7FB4733D" w14:textId="77777777" w:rsidR="00431E9E" w:rsidRPr="00431E9E" w:rsidRDefault="00431E9E" w:rsidP="00431E9E">
      <w:pPr>
        <w:rPr>
          <w:rFonts w:ascii="Courier New" w:hAnsi="Courier New" w:cs="Courier New"/>
          <w:sz w:val="20"/>
          <w:szCs w:val="20"/>
        </w:rPr>
      </w:pPr>
    </w:p>
    <w:p w14:paraId="48B5F70D"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the response variable must be factor (2 levels, 0 or 1)</w:t>
      </w:r>
    </w:p>
    <w:p w14:paraId="07D38C5C"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xml:space="preserve">info$ask1 &lt;- </w:t>
      </w:r>
      <w:proofErr w:type="spellStart"/>
      <w:r w:rsidRPr="00431E9E">
        <w:rPr>
          <w:rFonts w:ascii="Courier New" w:hAnsi="Courier New" w:cs="Courier New"/>
          <w:sz w:val="20"/>
          <w:szCs w:val="20"/>
        </w:rPr>
        <w:t>as.factor</w:t>
      </w:r>
      <w:proofErr w:type="spellEnd"/>
      <w:r w:rsidRPr="00431E9E">
        <w:rPr>
          <w:rFonts w:ascii="Courier New" w:hAnsi="Courier New" w:cs="Courier New"/>
          <w:sz w:val="20"/>
          <w:szCs w:val="20"/>
        </w:rPr>
        <w:t>(info$ask1)</w:t>
      </w:r>
    </w:p>
    <w:p w14:paraId="59BC68B5" w14:textId="77777777" w:rsidR="00431E9E" w:rsidRPr="00431E9E" w:rsidRDefault="00431E9E" w:rsidP="00431E9E">
      <w:pPr>
        <w:rPr>
          <w:rFonts w:ascii="Courier New" w:hAnsi="Courier New" w:cs="Courier New"/>
          <w:sz w:val="20"/>
          <w:szCs w:val="20"/>
        </w:rPr>
      </w:pPr>
    </w:p>
    <w:p w14:paraId="2C09C5F1"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Build the dataset.</w:t>
      </w:r>
    </w:p>
    <w:p w14:paraId="0DFB6E65"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table1 &lt;- info[,c(95,35,8,11,13,16,17,19)]</w:t>
      </w:r>
    </w:p>
    <w:p w14:paraId="01C6C2E1" w14:textId="77777777" w:rsidR="00431E9E" w:rsidRPr="00431E9E" w:rsidRDefault="00431E9E" w:rsidP="00431E9E">
      <w:pPr>
        <w:rPr>
          <w:rFonts w:ascii="Courier New" w:hAnsi="Courier New" w:cs="Courier New"/>
          <w:sz w:val="20"/>
          <w:szCs w:val="20"/>
        </w:rPr>
      </w:pPr>
    </w:p>
    <w:p w14:paraId="412EEF54"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Split the data into a Training/Testing Set (~85%/15% split)</w:t>
      </w:r>
    </w:p>
    <w:p w14:paraId="40A04F32"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train &lt;- table1[1:400,]</w:t>
      </w:r>
    </w:p>
    <w:p w14:paraId="610B0E4C"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test &lt;- table1[401:480,]</w:t>
      </w:r>
    </w:p>
    <w:p w14:paraId="00307159" w14:textId="77777777" w:rsidR="00431E9E" w:rsidRPr="00431E9E" w:rsidRDefault="00431E9E" w:rsidP="00431E9E">
      <w:pPr>
        <w:rPr>
          <w:rFonts w:ascii="Courier New" w:hAnsi="Courier New" w:cs="Courier New"/>
          <w:sz w:val="20"/>
          <w:szCs w:val="20"/>
        </w:rPr>
      </w:pPr>
    </w:p>
    <w:p w14:paraId="5D7920D9"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Build the model.</w:t>
      </w:r>
    </w:p>
    <w:p w14:paraId="0AEE038C"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xml:space="preserve">model1 &lt;- </w:t>
      </w:r>
      <w:proofErr w:type="spellStart"/>
      <w:r w:rsidRPr="00431E9E">
        <w:rPr>
          <w:rFonts w:ascii="Courier New" w:hAnsi="Courier New" w:cs="Courier New"/>
          <w:sz w:val="20"/>
          <w:szCs w:val="20"/>
        </w:rPr>
        <w:t>glm</w:t>
      </w:r>
      <w:proofErr w:type="spellEnd"/>
      <w:r w:rsidRPr="00431E9E">
        <w:rPr>
          <w:rFonts w:ascii="Courier New" w:hAnsi="Courier New" w:cs="Courier New"/>
          <w:sz w:val="20"/>
          <w:szCs w:val="20"/>
        </w:rPr>
        <w:t>(ask3 ~., family = binomial(link = 'logit'),data = train)</w:t>
      </w:r>
    </w:p>
    <w:p w14:paraId="680AC422"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Analyze the results of the model.</w:t>
      </w:r>
    </w:p>
    <w:p w14:paraId="001347FD"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summary(model1)</w:t>
      </w:r>
    </w:p>
    <w:p w14:paraId="7EBD5D25"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exp</w:t>
      </w:r>
      <w:proofErr w:type="spellEnd"/>
      <w:r w:rsidRPr="00431E9E">
        <w:rPr>
          <w:rFonts w:ascii="Courier New" w:hAnsi="Courier New" w:cs="Courier New"/>
          <w:sz w:val="20"/>
          <w:szCs w:val="20"/>
        </w:rPr>
        <w:t>(</w:t>
      </w:r>
      <w:proofErr w:type="spellStart"/>
      <w:r w:rsidRPr="00431E9E">
        <w:rPr>
          <w:rFonts w:ascii="Courier New" w:hAnsi="Courier New" w:cs="Courier New"/>
          <w:sz w:val="20"/>
          <w:szCs w:val="20"/>
        </w:rPr>
        <w:t>coef</w:t>
      </w:r>
      <w:proofErr w:type="spellEnd"/>
      <w:r w:rsidRPr="00431E9E">
        <w:rPr>
          <w:rFonts w:ascii="Courier New" w:hAnsi="Courier New" w:cs="Courier New"/>
          <w:sz w:val="20"/>
          <w:szCs w:val="20"/>
        </w:rPr>
        <w:t>(model1))</w:t>
      </w:r>
    </w:p>
    <w:p w14:paraId="41AB430A"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anova</w:t>
      </w:r>
      <w:proofErr w:type="spellEnd"/>
      <w:r w:rsidRPr="00431E9E">
        <w:rPr>
          <w:rFonts w:ascii="Courier New" w:hAnsi="Courier New" w:cs="Courier New"/>
          <w:sz w:val="20"/>
          <w:szCs w:val="20"/>
        </w:rPr>
        <w:t>(model1,test="</w:t>
      </w:r>
      <w:proofErr w:type="spellStart"/>
      <w:r w:rsidRPr="00431E9E">
        <w:rPr>
          <w:rFonts w:ascii="Courier New" w:hAnsi="Courier New" w:cs="Courier New"/>
          <w:sz w:val="20"/>
          <w:szCs w:val="20"/>
        </w:rPr>
        <w:t>Chisq</w:t>
      </w:r>
      <w:proofErr w:type="spellEnd"/>
      <w:r w:rsidRPr="00431E9E">
        <w:rPr>
          <w:rFonts w:ascii="Courier New" w:hAnsi="Courier New" w:cs="Courier New"/>
          <w:sz w:val="20"/>
          <w:szCs w:val="20"/>
        </w:rPr>
        <w:t>")</w:t>
      </w:r>
    </w:p>
    <w:p w14:paraId="62379BCA" w14:textId="77777777" w:rsidR="00431E9E" w:rsidRPr="00431E9E" w:rsidRDefault="00431E9E" w:rsidP="00431E9E">
      <w:pPr>
        <w:rPr>
          <w:rFonts w:ascii="Courier New" w:hAnsi="Courier New" w:cs="Courier New"/>
          <w:sz w:val="20"/>
          <w:szCs w:val="20"/>
        </w:rPr>
      </w:pPr>
    </w:p>
    <w:p w14:paraId="0A608754"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Create the ROC curve and find AUC</w:t>
      </w:r>
    </w:p>
    <w:p w14:paraId="3434470E"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 xml:space="preserve">p &lt;- predict(model1, </w:t>
      </w:r>
      <w:proofErr w:type="spellStart"/>
      <w:r w:rsidRPr="00431E9E">
        <w:rPr>
          <w:rFonts w:ascii="Courier New" w:hAnsi="Courier New" w:cs="Courier New"/>
          <w:sz w:val="20"/>
          <w:szCs w:val="20"/>
        </w:rPr>
        <w:t>newdata</w:t>
      </w:r>
      <w:proofErr w:type="spellEnd"/>
      <w:r w:rsidRPr="00431E9E">
        <w:rPr>
          <w:rFonts w:ascii="Courier New" w:hAnsi="Courier New" w:cs="Courier New"/>
          <w:sz w:val="20"/>
          <w:szCs w:val="20"/>
        </w:rPr>
        <w:t xml:space="preserve"> = test, type = 'response')</w:t>
      </w:r>
    </w:p>
    <w:p w14:paraId="5496BE00"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pr</w:t>
      </w:r>
      <w:proofErr w:type="spellEnd"/>
      <w:r w:rsidRPr="00431E9E">
        <w:rPr>
          <w:rFonts w:ascii="Courier New" w:hAnsi="Courier New" w:cs="Courier New"/>
          <w:sz w:val="20"/>
          <w:szCs w:val="20"/>
        </w:rPr>
        <w:t xml:space="preserve"> &lt;- prediction(p, test$ask1)</w:t>
      </w:r>
    </w:p>
    <w:p w14:paraId="3603DEA4"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prf</w:t>
      </w:r>
      <w:proofErr w:type="spellEnd"/>
      <w:r w:rsidRPr="00431E9E">
        <w:rPr>
          <w:rFonts w:ascii="Courier New" w:hAnsi="Courier New" w:cs="Courier New"/>
          <w:sz w:val="20"/>
          <w:szCs w:val="20"/>
        </w:rPr>
        <w:t xml:space="preserve"> &lt;- performance(</w:t>
      </w:r>
      <w:proofErr w:type="spellStart"/>
      <w:r w:rsidRPr="00431E9E">
        <w:rPr>
          <w:rFonts w:ascii="Courier New" w:hAnsi="Courier New" w:cs="Courier New"/>
          <w:sz w:val="20"/>
          <w:szCs w:val="20"/>
        </w:rPr>
        <w:t>pr</w:t>
      </w:r>
      <w:proofErr w:type="spellEnd"/>
      <w:r w:rsidRPr="00431E9E">
        <w:rPr>
          <w:rFonts w:ascii="Courier New" w:hAnsi="Courier New" w:cs="Courier New"/>
          <w:sz w:val="20"/>
          <w:szCs w:val="20"/>
        </w:rPr>
        <w:t>, measure = "</w:t>
      </w:r>
      <w:proofErr w:type="spellStart"/>
      <w:r w:rsidRPr="00431E9E">
        <w:rPr>
          <w:rFonts w:ascii="Courier New" w:hAnsi="Courier New" w:cs="Courier New"/>
          <w:sz w:val="20"/>
          <w:szCs w:val="20"/>
        </w:rPr>
        <w:t>tpr</w:t>
      </w:r>
      <w:proofErr w:type="spellEnd"/>
      <w:r w:rsidRPr="00431E9E">
        <w:rPr>
          <w:rFonts w:ascii="Courier New" w:hAnsi="Courier New" w:cs="Courier New"/>
          <w:sz w:val="20"/>
          <w:szCs w:val="20"/>
        </w:rPr>
        <w:t>",</w:t>
      </w:r>
      <w:proofErr w:type="spellStart"/>
      <w:r w:rsidRPr="00431E9E">
        <w:rPr>
          <w:rFonts w:ascii="Courier New" w:hAnsi="Courier New" w:cs="Courier New"/>
          <w:sz w:val="20"/>
          <w:szCs w:val="20"/>
        </w:rPr>
        <w:t>x.measure</w:t>
      </w:r>
      <w:proofErr w:type="spellEnd"/>
      <w:r w:rsidRPr="00431E9E">
        <w:rPr>
          <w:rFonts w:ascii="Courier New" w:hAnsi="Courier New" w:cs="Courier New"/>
          <w:sz w:val="20"/>
          <w:szCs w:val="20"/>
        </w:rPr>
        <w:t xml:space="preserve"> = "</w:t>
      </w:r>
      <w:proofErr w:type="spellStart"/>
      <w:r w:rsidRPr="00431E9E">
        <w:rPr>
          <w:rFonts w:ascii="Courier New" w:hAnsi="Courier New" w:cs="Courier New"/>
          <w:sz w:val="20"/>
          <w:szCs w:val="20"/>
        </w:rPr>
        <w:t>fpr</w:t>
      </w:r>
      <w:proofErr w:type="spellEnd"/>
      <w:r w:rsidRPr="00431E9E">
        <w:rPr>
          <w:rFonts w:ascii="Courier New" w:hAnsi="Courier New" w:cs="Courier New"/>
          <w:sz w:val="20"/>
          <w:szCs w:val="20"/>
        </w:rPr>
        <w:t>")</w:t>
      </w:r>
    </w:p>
    <w:p w14:paraId="4D810ED9" w14:textId="77777777" w:rsidR="00431E9E" w:rsidRPr="00431E9E" w:rsidRDefault="00431E9E" w:rsidP="00431E9E">
      <w:pPr>
        <w:rPr>
          <w:rFonts w:ascii="Courier New" w:hAnsi="Courier New" w:cs="Courier New"/>
          <w:sz w:val="20"/>
          <w:szCs w:val="20"/>
        </w:rPr>
      </w:pPr>
      <w:r w:rsidRPr="00431E9E">
        <w:rPr>
          <w:rFonts w:ascii="Courier New" w:hAnsi="Courier New" w:cs="Courier New"/>
          <w:sz w:val="20"/>
          <w:szCs w:val="20"/>
        </w:rPr>
        <w:t>plot(</w:t>
      </w:r>
      <w:proofErr w:type="spellStart"/>
      <w:r w:rsidRPr="00431E9E">
        <w:rPr>
          <w:rFonts w:ascii="Courier New" w:hAnsi="Courier New" w:cs="Courier New"/>
          <w:sz w:val="20"/>
          <w:szCs w:val="20"/>
        </w:rPr>
        <w:t>prf</w:t>
      </w:r>
      <w:proofErr w:type="spellEnd"/>
      <w:r w:rsidRPr="00431E9E">
        <w:rPr>
          <w:rFonts w:ascii="Courier New" w:hAnsi="Courier New" w:cs="Courier New"/>
          <w:sz w:val="20"/>
          <w:szCs w:val="20"/>
        </w:rPr>
        <w:t>)</w:t>
      </w:r>
    </w:p>
    <w:p w14:paraId="6B23696E" w14:textId="77777777" w:rsidR="00431E9E" w:rsidRPr="00431E9E" w:rsidRDefault="00431E9E" w:rsidP="00431E9E">
      <w:pPr>
        <w:rPr>
          <w:rFonts w:ascii="Courier New" w:hAnsi="Courier New" w:cs="Courier New"/>
          <w:sz w:val="20"/>
          <w:szCs w:val="20"/>
        </w:rPr>
      </w:pPr>
    </w:p>
    <w:p w14:paraId="48908F8E"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auc</w:t>
      </w:r>
      <w:proofErr w:type="spellEnd"/>
      <w:r w:rsidRPr="00431E9E">
        <w:rPr>
          <w:rFonts w:ascii="Courier New" w:hAnsi="Courier New" w:cs="Courier New"/>
          <w:sz w:val="20"/>
          <w:szCs w:val="20"/>
        </w:rPr>
        <w:t xml:space="preserve"> &lt;- performance(</w:t>
      </w:r>
      <w:proofErr w:type="spellStart"/>
      <w:r w:rsidRPr="00431E9E">
        <w:rPr>
          <w:rFonts w:ascii="Courier New" w:hAnsi="Courier New" w:cs="Courier New"/>
          <w:sz w:val="20"/>
          <w:szCs w:val="20"/>
        </w:rPr>
        <w:t>pr</w:t>
      </w:r>
      <w:proofErr w:type="spellEnd"/>
      <w:r w:rsidRPr="00431E9E">
        <w:rPr>
          <w:rFonts w:ascii="Courier New" w:hAnsi="Courier New" w:cs="Courier New"/>
          <w:sz w:val="20"/>
          <w:szCs w:val="20"/>
        </w:rPr>
        <w:t>, measure = "</w:t>
      </w:r>
      <w:proofErr w:type="spellStart"/>
      <w:r w:rsidRPr="00431E9E">
        <w:rPr>
          <w:rFonts w:ascii="Courier New" w:hAnsi="Courier New" w:cs="Courier New"/>
          <w:sz w:val="20"/>
          <w:szCs w:val="20"/>
        </w:rPr>
        <w:t>auc</w:t>
      </w:r>
      <w:proofErr w:type="spellEnd"/>
      <w:r w:rsidRPr="00431E9E">
        <w:rPr>
          <w:rFonts w:ascii="Courier New" w:hAnsi="Courier New" w:cs="Courier New"/>
          <w:sz w:val="20"/>
          <w:szCs w:val="20"/>
        </w:rPr>
        <w:t>")</w:t>
      </w:r>
    </w:p>
    <w:p w14:paraId="6CE01852" w14:textId="77777777" w:rsidR="00431E9E"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auc</w:t>
      </w:r>
      <w:proofErr w:type="spellEnd"/>
      <w:r w:rsidRPr="00431E9E">
        <w:rPr>
          <w:rFonts w:ascii="Courier New" w:hAnsi="Courier New" w:cs="Courier New"/>
          <w:sz w:val="20"/>
          <w:szCs w:val="20"/>
        </w:rPr>
        <w:t xml:space="preserve"> &lt;- </w:t>
      </w:r>
      <w:proofErr w:type="spellStart"/>
      <w:r w:rsidRPr="00431E9E">
        <w:rPr>
          <w:rFonts w:ascii="Courier New" w:hAnsi="Courier New" w:cs="Courier New"/>
          <w:sz w:val="20"/>
          <w:szCs w:val="20"/>
        </w:rPr>
        <w:t>auc@y.values</w:t>
      </w:r>
      <w:proofErr w:type="spellEnd"/>
      <w:r w:rsidRPr="00431E9E">
        <w:rPr>
          <w:rFonts w:ascii="Courier New" w:hAnsi="Courier New" w:cs="Courier New"/>
          <w:sz w:val="20"/>
          <w:szCs w:val="20"/>
        </w:rPr>
        <w:t>[[1]]</w:t>
      </w:r>
    </w:p>
    <w:p w14:paraId="3B1412D5" w14:textId="6C11E48B" w:rsidR="00891FC8" w:rsidRPr="00431E9E" w:rsidRDefault="00431E9E" w:rsidP="00431E9E">
      <w:pPr>
        <w:rPr>
          <w:rFonts w:ascii="Courier New" w:hAnsi="Courier New" w:cs="Courier New"/>
          <w:sz w:val="20"/>
          <w:szCs w:val="20"/>
        </w:rPr>
      </w:pPr>
      <w:proofErr w:type="spellStart"/>
      <w:r w:rsidRPr="00431E9E">
        <w:rPr>
          <w:rFonts w:ascii="Courier New" w:hAnsi="Courier New" w:cs="Courier New"/>
          <w:sz w:val="20"/>
          <w:szCs w:val="20"/>
        </w:rPr>
        <w:t>auc</w:t>
      </w:r>
      <w:proofErr w:type="spellEnd"/>
    </w:p>
    <w:p w14:paraId="45B8C1F5" w14:textId="77777777" w:rsidR="00F37AD3" w:rsidRDefault="00F37AD3" w:rsidP="00F37AD3">
      <w:pPr>
        <w:spacing w:line="480" w:lineRule="auto"/>
      </w:pPr>
    </w:p>
    <w:p w14:paraId="53CCC6F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lastRenderedPageBreak/>
        <w:t>##### Sentiment Analysis #####</w:t>
      </w:r>
    </w:p>
    <w:p w14:paraId="71F8F173" w14:textId="77777777" w:rsidR="00FA730C" w:rsidRPr="00FA730C" w:rsidRDefault="00FA730C" w:rsidP="00FA730C">
      <w:pPr>
        <w:rPr>
          <w:rFonts w:ascii="Courier New" w:hAnsi="Courier New" w:cs="Courier New"/>
          <w:sz w:val="20"/>
          <w:szCs w:val="20"/>
        </w:rPr>
      </w:pPr>
    </w:p>
    <w:p w14:paraId="7653CA2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Set Up workspace: Set Working Directory and Open Libraries</w:t>
      </w:r>
    </w:p>
    <w:p w14:paraId="078014DD"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setwd</w:t>
      </w:r>
      <w:proofErr w:type="spellEnd"/>
      <w:r w:rsidRPr="00FA730C">
        <w:rPr>
          <w:rFonts w:ascii="Courier New" w:hAnsi="Courier New" w:cs="Courier New"/>
          <w:sz w:val="20"/>
          <w:szCs w:val="20"/>
        </w:rPr>
        <w:t>("C:/Users/x86964/Desktop/Academics/18-2/Thesis")</w:t>
      </w:r>
    </w:p>
    <w:p w14:paraId="57AD2725"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library(</w:t>
      </w:r>
      <w:proofErr w:type="spellStart"/>
      <w:r w:rsidRPr="00FA730C">
        <w:rPr>
          <w:rFonts w:ascii="Courier New" w:hAnsi="Courier New" w:cs="Courier New"/>
          <w:sz w:val="20"/>
          <w:szCs w:val="20"/>
        </w:rPr>
        <w:t>wordcloud</w:t>
      </w:r>
      <w:proofErr w:type="spellEnd"/>
      <w:r w:rsidRPr="00FA730C">
        <w:rPr>
          <w:rFonts w:ascii="Courier New" w:hAnsi="Courier New" w:cs="Courier New"/>
          <w:sz w:val="20"/>
          <w:szCs w:val="20"/>
        </w:rPr>
        <w:t>)</w:t>
      </w:r>
    </w:p>
    <w:p w14:paraId="28C38D83" w14:textId="77777777" w:rsidR="00FA730C" w:rsidRPr="00FA730C" w:rsidRDefault="00FA730C" w:rsidP="00FA730C">
      <w:pPr>
        <w:rPr>
          <w:rFonts w:ascii="Courier New" w:hAnsi="Courier New" w:cs="Courier New"/>
          <w:sz w:val="20"/>
          <w:szCs w:val="20"/>
        </w:rPr>
      </w:pPr>
    </w:p>
    <w:p w14:paraId="7118909C"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Assign numeric scores to cadet replies to 'What did you enjoy the most about this class?'</w:t>
      </w:r>
    </w:p>
    <w:p w14:paraId="5670AF73" w14:textId="77777777" w:rsidR="00FA730C" w:rsidRPr="00FA730C" w:rsidRDefault="00FA730C" w:rsidP="00FA730C">
      <w:pPr>
        <w:rPr>
          <w:rFonts w:ascii="Courier New" w:hAnsi="Courier New" w:cs="Courier New"/>
          <w:sz w:val="20"/>
          <w:szCs w:val="20"/>
        </w:rPr>
      </w:pPr>
    </w:p>
    <w:p w14:paraId="3C07B58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Step 1: call the data set</w:t>
      </w:r>
    </w:p>
    <w:p w14:paraId="0ECAF0D4"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data&lt;- read.csv("CalculusSurveyDataCleanwInstructor.csv", header=T)</w:t>
      </w:r>
    </w:p>
    <w:p w14:paraId="1A85BC20" w14:textId="77777777" w:rsidR="00FA730C" w:rsidRPr="00FA730C" w:rsidRDefault="00FA730C" w:rsidP="00FA730C">
      <w:pPr>
        <w:rPr>
          <w:rFonts w:ascii="Courier New" w:hAnsi="Courier New" w:cs="Courier New"/>
          <w:sz w:val="20"/>
          <w:szCs w:val="20"/>
        </w:rPr>
      </w:pPr>
    </w:p>
    <w:p w14:paraId="178ED99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2: Create the data set in </w:t>
      </w:r>
      <w:proofErr w:type="spellStart"/>
      <w:r w:rsidRPr="00FA730C">
        <w:rPr>
          <w:rFonts w:ascii="Courier New" w:hAnsi="Courier New" w:cs="Courier New"/>
          <w:sz w:val="20"/>
          <w:szCs w:val="20"/>
        </w:rPr>
        <w:t>tidytext</w:t>
      </w:r>
      <w:proofErr w:type="spellEnd"/>
      <w:r w:rsidRPr="00FA730C">
        <w:rPr>
          <w:rFonts w:ascii="Courier New" w:hAnsi="Courier New" w:cs="Courier New"/>
          <w:sz w:val="20"/>
          <w:szCs w:val="20"/>
        </w:rPr>
        <w:t xml:space="preserve"> format</w:t>
      </w:r>
    </w:p>
    <w:p w14:paraId="5E3D3D28"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 &lt;- data[,118]</w:t>
      </w:r>
    </w:p>
    <w:p w14:paraId="6E600B2F"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 &lt;- </w:t>
      </w:r>
      <w:proofErr w:type="spellStart"/>
      <w:r w:rsidRPr="00FA730C">
        <w:rPr>
          <w:rFonts w:ascii="Courier New" w:hAnsi="Courier New" w:cs="Courier New"/>
          <w:sz w:val="20"/>
          <w:szCs w:val="20"/>
        </w:rPr>
        <w:t>as.character</w:t>
      </w:r>
      <w:proofErr w:type="spellEnd"/>
      <w:r w:rsidRPr="00FA730C">
        <w:rPr>
          <w:rFonts w:ascii="Courier New" w:hAnsi="Courier New" w:cs="Courier New"/>
          <w:sz w:val="20"/>
          <w:szCs w:val="20"/>
        </w:rPr>
        <w:t>(text)</w:t>
      </w:r>
    </w:p>
    <w:p w14:paraId="7599FA3D"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str</w:t>
      </w:r>
      <w:proofErr w:type="spellEnd"/>
      <w:r w:rsidRPr="00FA730C">
        <w:rPr>
          <w:rFonts w:ascii="Courier New" w:hAnsi="Courier New" w:cs="Courier New"/>
          <w:sz w:val="20"/>
          <w:szCs w:val="20"/>
        </w:rPr>
        <w:t>(text)</w:t>
      </w:r>
    </w:p>
    <w:p w14:paraId="2F21F338"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data_frame</w:t>
      </w:r>
      <w:proofErr w:type="spellEnd"/>
      <w:r w:rsidRPr="00FA730C">
        <w:rPr>
          <w:rFonts w:ascii="Courier New" w:hAnsi="Courier New" w:cs="Courier New"/>
          <w:sz w:val="20"/>
          <w:szCs w:val="20"/>
        </w:rPr>
        <w:t>(line = 1:897, text = text)</w:t>
      </w:r>
    </w:p>
    <w:p w14:paraId="447C64F7"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 </w:t>
      </w:r>
      <w:proofErr w:type="spellStart"/>
      <w:r w:rsidRPr="00FA730C">
        <w:rPr>
          <w:rFonts w:ascii="Courier New" w:hAnsi="Courier New" w:cs="Courier New"/>
          <w:sz w:val="20"/>
          <w:szCs w:val="20"/>
        </w:rPr>
        <w:t>unnest_tokens</w:t>
      </w:r>
      <w:proofErr w:type="spellEnd"/>
      <w:r w:rsidRPr="00FA730C">
        <w:rPr>
          <w:rFonts w:ascii="Courier New" w:hAnsi="Courier New" w:cs="Courier New"/>
          <w:sz w:val="20"/>
          <w:szCs w:val="20"/>
        </w:rPr>
        <w:t>(word(), text)</w:t>
      </w:r>
    </w:p>
    <w:p w14:paraId="733A255A" w14:textId="77777777" w:rsidR="00FA730C" w:rsidRPr="00FA730C" w:rsidRDefault="00FA730C" w:rsidP="00FA730C">
      <w:pPr>
        <w:rPr>
          <w:rFonts w:ascii="Courier New" w:hAnsi="Courier New" w:cs="Courier New"/>
          <w:sz w:val="20"/>
          <w:szCs w:val="20"/>
        </w:rPr>
      </w:pPr>
    </w:p>
    <w:p w14:paraId="18B7F4CB"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3: Get rid of the "stop" words</w:t>
      </w:r>
    </w:p>
    <w:p w14:paraId="6436D667"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text_df_wostopwords</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w:t>
      </w:r>
    </w:p>
    <w:p w14:paraId="26CC1246"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anti_join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stop_words</w:t>
      </w:r>
      <w:proofErr w:type="spellEnd"/>
      <w:r w:rsidRPr="00FA730C">
        <w:rPr>
          <w:rFonts w:ascii="Courier New" w:hAnsi="Courier New" w:cs="Courier New"/>
          <w:sz w:val="20"/>
          <w:szCs w:val="20"/>
        </w:rPr>
        <w:t>, by = c("word()" = "word"))</w:t>
      </w:r>
    </w:p>
    <w:p w14:paraId="7DE5CDA2" w14:textId="77777777" w:rsidR="00FA730C" w:rsidRPr="00FA730C" w:rsidRDefault="00FA730C" w:rsidP="00FA730C">
      <w:pPr>
        <w:rPr>
          <w:rFonts w:ascii="Courier New" w:hAnsi="Courier New" w:cs="Courier New"/>
          <w:sz w:val="20"/>
          <w:szCs w:val="20"/>
        </w:rPr>
      </w:pPr>
    </w:p>
    <w:p w14:paraId="740EC79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4: Use AFINN to get scores per line</w:t>
      </w:r>
    </w:p>
    <w:p w14:paraId="760CFDB1"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get_sentiments</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w:t>
      </w:r>
    </w:p>
    <w:p w14:paraId="6B6D74E5"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text_df_afinn</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 </w:t>
      </w:r>
    </w:p>
    <w:p w14:paraId="612A704C"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inner_join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get_sentiments</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 by = c("word()" = "word"))</w:t>
      </w:r>
    </w:p>
    <w:p w14:paraId="3422FE3C" w14:textId="77777777" w:rsidR="00FA730C" w:rsidRPr="00FA730C" w:rsidRDefault="00FA730C" w:rsidP="00FA730C">
      <w:pPr>
        <w:rPr>
          <w:rFonts w:ascii="Courier New" w:hAnsi="Courier New" w:cs="Courier New"/>
          <w:sz w:val="20"/>
          <w:szCs w:val="20"/>
        </w:rPr>
      </w:pPr>
    </w:p>
    <w:p w14:paraId="3D80097B"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5: Sum words per response to get one total response score </w:t>
      </w:r>
    </w:p>
    <w:p w14:paraId="73F88AAC"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text_df_afinn2 &lt;- </w:t>
      </w:r>
      <w:proofErr w:type="spellStart"/>
      <w:r w:rsidRPr="00FA730C">
        <w:rPr>
          <w:rFonts w:ascii="Courier New" w:hAnsi="Courier New" w:cs="Courier New"/>
          <w:sz w:val="20"/>
          <w:szCs w:val="20"/>
        </w:rPr>
        <w:t>text_df_afinn</w:t>
      </w:r>
      <w:proofErr w:type="spellEnd"/>
      <w:r w:rsidRPr="00FA730C">
        <w:rPr>
          <w:rFonts w:ascii="Courier New" w:hAnsi="Courier New" w:cs="Courier New"/>
          <w:sz w:val="20"/>
          <w:szCs w:val="20"/>
        </w:rPr>
        <w:t xml:space="preserve"> %&gt;%</w:t>
      </w:r>
    </w:p>
    <w:p w14:paraId="20ECE445"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group_by</w:t>
      </w:r>
      <w:proofErr w:type="spellEnd"/>
      <w:r w:rsidRPr="00FA730C">
        <w:rPr>
          <w:rFonts w:ascii="Courier New" w:hAnsi="Courier New" w:cs="Courier New"/>
          <w:sz w:val="20"/>
          <w:szCs w:val="20"/>
        </w:rPr>
        <w:t>(line) %&gt;%</w:t>
      </w:r>
    </w:p>
    <w:p w14:paraId="3AFDE13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summarise</w:t>
      </w:r>
      <w:proofErr w:type="spellEnd"/>
      <w:r w:rsidRPr="00FA730C">
        <w:rPr>
          <w:rFonts w:ascii="Courier New" w:hAnsi="Courier New" w:cs="Courier New"/>
          <w:sz w:val="20"/>
          <w:szCs w:val="20"/>
        </w:rPr>
        <w:t>(sum=sum(score)) %&gt;%</w:t>
      </w:r>
    </w:p>
    <w:p w14:paraId="38B6C783"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arrange(-sum)</w:t>
      </w:r>
    </w:p>
    <w:p w14:paraId="5710CB13" w14:textId="77777777" w:rsidR="00FA730C" w:rsidRPr="00FA730C" w:rsidRDefault="00FA730C" w:rsidP="00FA730C">
      <w:pPr>
        <w:rPr>
          <w:rFonts w:ascii="Courier New" w:hAnsi="Courier New" w:cs="Courier New"/>
          <w:sz w:val="20"/>
          <w:szCs w:val="20"/>
        </w:rPr>
      </w:pPr>
    </w:p>
    <w:p w14:paraId="3A4B739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6: Create visual - histogram </w:t>
      </w:r>
    </w:p>
    <w:p w14:paraId="7B9F3475"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ggplot</w:t>
      </w:r>
      <w:proofErr w:type="spellEnd"/>
      <w:r w:rsidRPr="00FA730C">
        <w:rPr>
          <w:rFonts w:ascii="Courier New" w:hAnsi="Courier New" w:cs="Courier New"/>
          <w:sz w:val="20"/>
          <w:szCs w:val="20"/>
        </w:rPr>
        <w:t>(data=text_df_afinn2, mapping=</w:t>
      </w:r>
      <w:proofErr w:type="spellStart"/>
      <w:r w:rsidRPr="00FA730C">
        <w:rPr>
          <w:rFonts w:ascii="Courier New" w:hAnsi="Courier New" w:cs="Courier New"/>
          <w:sz w:val="20"/>
          <w:szCs w:val="20"/>
        </w:rPr>
        <w:t>aes</w:t>
      </w:r>
      <w:proofErr w:type="spellEnd"/>
      <w:r w:rsidRPr="00FA730C">
        <w:rPr>
          <w:rFonts w:ascii="Courier New" w:hAnsi="Courier New" w:cs="Courier New"/>
          <w:sz w:val="20"/>
          <w:szCs w:val="20"/>
        </w:rPr>
        <w:t>(x=sum)) +</w:t>
      </w:r>
    </w:p>
    <w:p w14:paraId="25AC7852"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geom_histogram</w:t>
      </w:r>
      <w:proofErr w:type="spellEnd"/>
      <w:r w:rsidRPr="00FA730C">
        <w:rPr>
          <w:rFonts w:ascii="Courier New" w:hAnsi="Courier New" w:cs="Courier New"/>
          <w:sz w:val="20"/>
          <w:szCs w:val="20"/>
        </w:rPr>
        <w:t>()</w:t>
      </w:r>
    </w:p>
    <w:p w14:paraId="6490B987" w14:textId="77777777" w:rsidR="00FA730C" w:rsidRPr="00FA730C" w:rsidRDefault="00FA730C" w:rsidP="00FA730C">
      <w:pPr>
        <w:rPr>
          <w:rFonts w:ascii="Courier New" w:hAnsi="Courier New" w:cs="Courier New"/>
          <w:sz w:val="20"/>
          <w:szCs w:val="20"/>
        </w:rPr>
      </w:pPr>
    </w:p>
    <w:p w14:paraId="1F2A64C9" w14:textId="77777777" w:rsidR="00FA730C" w:rsidRPr="00FA730C" w:rsidRDefault="00FA730C" w:rsidP="00FA730C">
      <w:pPr>
        <w:rPr>
          <w:rFonts w:ascii="Courier New" w:hAnsi="Courier New" w:cs="Courier New"/>
          <w:sz w:val="20"/>
          <w:szCs w:val="20"/>
        </w:rPr>
      </w:pPr>
    </w:p>
    <w:p w14:paraId="38692659"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Assign numeric scores to cadet replies to 'For me, making unsuccessful attempts when attempting to solve a problem is…'</w:t>
      </w:r>
    </w:p>
    <w:p w14:paraId="34F0E81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Repeat steps 2-6</w:t>
      </w:r>
    </w:p>
    <w:p w14:paraId="1903B5CF" w14:textId="77777777" w:rsidR="00FA730C" w:rsidRPr="00FA730C" w:rsidRDefault="00FA730C" w:rsidP="00FA730C">
      <w:pPr>
        <w:rPr>
          <w:rFonts w:ascii="Courier New" w:hAnsi="Courier New" w:cs="Courier New"/>
          <w:sz w:val="20"/>
          <w:szCs w:val="20"/>
        </w:rPr>
      </w:pPr>
    </w:p>
    <w:p w14:paraId="3E6293A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2: Create the data set in </w:t>
      </w:r>
      <w:proofErr w:type="spellStart"/>
      <w:r w:rsidRPr="00FA730C">
        <w:rPr>
          <w:rFonts w:ascii="Courier New" w:hAnsi="Courier New" w:cs="Courier New"/>
          <w:sz w:val="20"/>
          <w:szCs w:val="20"/>
        </w:rPr>
        <w:t>tidytext</w:t>
      </w:r>
      <w:proofErr w:type="spellEnd"/>
      <w:r w:rsidRPr="00FA730C">
        <w:rPr>
          <w:rFonts w:ascii="Courier New" w:hAnsi="Courier New" w:cs="Courier New"/>
          <w:sz w:val="20"/>
          <w:szCs w:val="20"/>
        </w:rPr>
        <w:t xml:space="preserve"> format</w:t>
      </w:r>
    </w:p>
    <w:p w14:paraId="66C826A4"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 &lt;- data[,115]</w:t>
      </w:r>
    </w:p>
    <w:p w14:paraId="277F56C5"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 &lt;- </w:t>
      </w:r>
      <w:proofErr w:type="spellStart"/>
      <w:r w:rsidRPr="00FA730C">
        <w:rPr>
          <w:rFonts w:ascii="Courier New" w:hAnsi="Courier New" w:cs="Courier New"/>
          <w:sz w:val="20"/>
          <w:szCs w:val="20"/>
        </w:rPr>
        <w:t>as.character</w:t>
      </w:r>
      <w:proofErr w:type="spellEnd"/>
      <w:r w:rsidRPr="00FA730C">
        <w:rPr>
          <w:rFonts w:ascii="Courier New" w:hAnsi="Courier New" w:cs="Courier New"/>
          <w:sz w:val="20"/>
          <w:szCs w:val="20"/>
        </w:rPr>
        <w:t>(text)</w:t>
      </w:r>
    </w:p>
    <w:p w14:paraId="5B307A56"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str</w:t>
      </w:r>
      <w:proofErr w:type="spellEnd"/>
      <w:r w:rsidRPr="00FA730C">
        <w:rPr>
          <w:rFonts w:ascii="Courier New" w:hAnsi="Courier New" w:cs="Courier New"/>
          <w:sz w:val="20"/>
          <w:szCs w:val="20"/>
        </w:rPr>
        <w:t>(text)</w:t>
      </w:r>
    </w:p>
    <w:p w14:paraId="6DD22CFA"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data_frame</w:t>
      </w:r>
      <w:proofErr w:type="spellEnd"/>
      <w:r w:rsidRPr="00FA730C">
        <w:rPr>
          <w:rFonts w:ascii="Courier New" w:hAnsi="Courier New" w:cs="Courier New"/>
          <w:sz w:val="20"/>
          <w:szCs w:val="20"/>
        </w:rPr>
        <w:t>(line = 1:897, text = text)</w:t>
      </w:r>
    </w:p>
    <w:p w14:paraId="331456B3"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 </w:t>
      </w:r>
      <w:proofErr w:type="spellStart"/>
      <w:r w:rsidRPr="00FA730C">
        <w:rPr>
          <w:rFonts w:ascii="Courier New" w:hAnsi="Courier New" w:cs="Courier New"/>
          <w:sz w:val="20"/>
          <w:szCs w:val="20"/>
        </w:rPr>
        <w:t>unnest_tokens</w:t>
      </w:r>
      <w:proofErr w:type="spellEnd"/>
      <w:r w:rsidRPr="00FA730C">
        <w:rPr>
          <w:rFonts w:ascii="Courier New" w:hAnsi="Courier New" w:cs="Courier New"/>
          <w:sz w:val="20"/>
          <w:szCs w:val="20"/>
        </w:rPr>
        <w:t>(word(), text)</w:t>
      </w:r>
    </w:p>
    <w:p w14:paraId="2E4EEFD0" w14:textId="77777777" w:rsidR="00FA730C" w:rsidRPr="00FA730C" w:rsidRDefault="00FA730C" w:rsidP="00FA730C">
      <w:pPr>
        <w:rPr>
          <w:rFonts w:ascii="Courier New" w:hAnsi="Courier New" w:cs="Courier New"/>
          <w:sz w:val="20"/>
          <w:szCs w:val="20"/>
        </w:rPr>
      </w:pPr>
    </w:p>
    <w:p w14:paraId="2552CFC9"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3: Get rid of the "stop" words</w:t>
      </w:r>
    </w:p>
    <w:p w14:paraId="74FA27F6"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text_df_wostopwords</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w:t>
      </w:r>
    </w:p>
    <w:p w14:paraId="3BDBEF52"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anti_join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stop_words</w:t>
      </w:r>
      <w:proofErr w:type="spellEnd"/>
      <w:r w:rsidRPr="00FA730C">
        <w:rPr>
          <w:rFonts w:ascii="Courier New" w:hAnsi="Courier New" w:cs="Courier New"/>
          <w:sz w:val="20"/>
          <w:szCs w:val="20"/>
        </w:rPr>
        <w:t>, by = c("word()" = "word"))</w:t>
      </w:r>
    </w:p>
    <w:p w14:paraId="7F78E671" w14:textId="77777777" w:rsidR="00FA730C" w:rsidRPr="00FA730C" w:rsidRDefault="00FA730C" w:rsidP="00FA730C">
      <w:pPr>
        <w:rPr>
          <w:rFonts w:ascii="Courier New" w:hAnsi="Courier New" w:cs="Courier New"/>
          <w:sz w:val="20"/>
          <w:szCs w:val="20"/>
        </w:rPr>
      </w:pPr>
    </w:p>
    <w:p w14:paraId="5C2D6C18"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4: Use AFINN to get scores per line</w:t>
      </w:r>
    </w:p>
    <w:p w14:paraId="5598B60D"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get_sentiments</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w:t>
      </w:r>
    </w:p>
    <w:p w14:paraId="5E8CE8B0"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text_df_afinn</w:t>
      </w:r>
      <w:proofErr w:type="spellEnd"/>
      <w:r w:rsidRPr="00FA730C">
        <w:rPr>
          <w:rFonts w:ascii="Courier New" w:hAnsi="Courier New" w:cs="Courier New"/>
          <w:sz w:val="20"/>
          <w:szCs w:val="20"/>
        </w:rPr>
        <w:t xml:space="preserve"> &lt;- </w:t>
      </w:r>
      <w:proofErr w:type="spellStart"/>
      <w:r w:rsidRPr="00FA730C">
        <w:rPr>
          <w:rFonts w:ascii="Courier New" w:hAnsi="Courier New" w:cs="Courier New"/>
          <w:sz w:val="20"/>
          <w:szCs w:val="20"/>
        </w:rPr>
        <w:t>text_df</w:t>
      </w:r>
      <w:proofErr w:type="spellEnd"/>
      <w:r w:rsidRPr="00FA730C">
        <w:rPr>
          <w:rFonts w:ascii="Courier New" w:hAnsi="Courier New" w:cs="Courier New"/>
          <w:sz w:val="20"/>
          <w:szCs w:val="20"/>
        </w:rPr>
        <w:t xml:space="preserve"> %&gt;% </w:t>
      </w:r>
    </w:p>
    <w:p w14:paraId="5EC78B37"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lastRenderedPageBreak/>
        <w:t xml:space="preserve">  </w:t>
      </w:r>
      <w:proofErr w:type="spellStart"/>
      <w:r w:rsidRPr="00FA730C">
        <w:rPr>
          <w:rFonts w:ascii="Courier New" w:hAnsi="Courier New" w:cs="Courier New"/>
          <w:sz w:val="20"/>
          <w:szCs w:val="20"/>
        </w:rPr>
        <w:t>inner_join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get_sentiments</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afinn</w:t>
      </w:r>
      <w:proofErr w:type="spellEnd"/>
      <w:r w:rsidRPr="00FA730C">
        <w:rPr>
          <w:rFonts w:ascii="Courier New" w:hAnsi="Courier New" w:cs="Courier New"/>
          <w:sz w:val="20"/>
          <w:szCs w:val="20"/>
        </w:rPr>
        <w:t>"), by = c("word()" = "word"))</w:t>
      </w:r>
    </w:p>
    <w:p w14:paraId="2834B0AC" w14:textId="77777777" w:rsidR="00FA730C" w:rsidRPr="00FA730C" w:rsidRDefault="00FA730C" w:rsidP="00FA730C">
      <w:pPr>
        <w:rPr>
          <w:rFonts w:ascii="Courier New" w:hAnsi="Courier New" w:cs="Courier New"/>
          <w:sz w:val="20"/>
          <w:szCs w:val="20"/>
        </w:rPr>
      </w:pPr>
    </w:p>
    <w:p w14:paraId="086A7B59"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5: Sum words per response to get one total response score </w:t>
      </w:r>
    </w:p>
    <w:p w14:paraId="780AB608"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text_df_afinn2 &lt;- </w:t>
      </w:r>
      <w:proofErr w:type="spellStart"/>
      <w:r w:rsidRPr="00FA730C">
        <w:rPr>
          <w:rFonts w:ascii="Courier New" w:hAnsi="Courier New" w:cs="Courier New"/>
          <w:sz w:val="20"/>
          <w:szCs w:val="20"/>
        </w:rPr>
        <w:t>text_df_afinn</w:t>
      </w:r>
      <w:proofErr w:type="spellEnd"/>
      <w:r w:rsidRPr="00FA730C">
        <w:rPr>
          <w:rFonts w:ascii="Courier New" w:hAnsi="Courier New" w:cs="Courier New"/>
          <w:sz w:val="20"/>
          <w:szCs w:val="20"/>
        </w:rPr>
        <w:t xml:space="preserve"> %&gt;%</w:t>
      </w:r>
    </w:p>
    <w:p w14:paraId="4DF653A8"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group_by</w:t>
      </w:r>
      <w:proofErr w:type="spellEnd"/>
      <w:r w:rsidRPr="00FA730C">
        <w:rPr>
          <w:rFonts w:ascii="Courier New" w:hAnsi="Courier New" w:cs="Courier New"/>
          <w:sz w:val="20"/>
          <w:szCs w:val="20"/>
        </w:rPr>
        <w:t>(line) %&gt;%</w:t>
      </w:r>
    </w:p>
    <w:p w14:paraId="7DF42C85"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summarise</w:t>
      </w:r>
      <w:proofErr w:type="spellEnd"/>
      <w:r w:rsidRPr="00FA730C">
        <w:rPr>
          <w:rFonts w:ascii="Courier New" w:hAnsi="Courier New" w:cs="Courier New"/>
          <w:sz w:val="20"/>
          <w:szCs w:val="20"/>
        </w:rPr>
        <w:t>(sum=sum(score)) %&gt;%</w:t>
      </w:r>
    </w:p>
    <w:p w14:paraId="1B5CD804"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arrange(-sum)</w:t>
      </w:r>
    </w:p>
    <w:p w14:paraId="53D7C1EE" w14:textId="77777777" w:rsidR="00FA730C" w:rsidRPr="00FA730C" w:rsidRDefault="00FA730C" w:rsidP="00FA730C">
      <w:pPr>
        <w:rPr>
          <w:rFonts w:ascii="Courier New" w:hAnsi="Courier New" w:cs="Courier New"/>
          <w:sz w:val="20"/>
          <w:szCs w:val="20"/>
        </w:rPr>
      </w:pPr>
    </w:p>
    <w:p w14:paraId="1737B54F"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6: Create visual - histogram </w:t>
      </w:r>
    </w:p>
    <w:p w14:paraId="4F33561D" w14:textId="77777777" w:rsidR="00FA730C" w:rsidRPr="00FA730C" w:rsidRDefault="00FA730C" w:rsidP="00FA730C">
      <w:pPr>
        <w:rPr>
          <w:rFonts w:ascii="Courier New" w:hAnsi="Courier New" w:cs="Courier New"/>
          <w:sz w:val="20"/>
          <w:szCs w:val="20"/>
        </w:rPr>
      </w:pPr>
      <w:proofErr w:type="spellStart"/>
      <w:r w:rsidRPr="00FA730C">
        <w:rPr>
          <w:rFonts w:ascii="Courier New" w:hAnsi="Courier New" w:cs="Courier New"/>
          <w:sz w:val="20"/>
          <w:szCs w:val="20"/>
        </w:rPr>
        <w:t>ggplot</w:t>
      </w:r>
      <w:proofErr w:type="spellEnd"/>
      <w:r w:rsidRPr="00FA730C">
        <w:rPr>
          <w:rFonts w:ascii="Courier New" w:hAnsi="Courier New" w:cs="Courier New"/>
          <w:sz w:val="20"/>
          <w:szCs w:val="20"/>
        </w:rPr>
        <w:t>(data=text_df_afinn2, mapping=</w:t>
      </w:r>
      <w:proofErr w:type="spellStart"/>
      <w:r w:rsidRPr="00FA730C">
        <w:rPr>
          <w:rFonts w:ascii="Courier New" w:hAnsi="Courier New" w:cs="Courier New"/>
          <w:sz w:val="20"/>
          <w:szCs w:val="20"/>
        </w:rPr>
        <w:t>aes</w:t>
      </w:r>
      <w:proofErr w:type="spellEnd"/>
      <w:r w:rsidRPr="00FA730C">
        <w:rPr>
          <w:rFonts w:ascii="Courier New" w:hAnsi="Courier New" w:cs="Courier New"/>
          <w:sz w:val="20"/>
          <w:szCs w:val="20"/>
        </w:rPr>
        <w:t>(x=sum)) +</w:t>
      </w:r>
    </w:p>
    <w:p w14:paraId="7F7B7C22"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geom_histogram</w:t>
      </w:r>
      <w:proofErr w:type="spellEnd"/>
      <w:r w:rsidRPr="00FA730C">
        <w:rPr>
          <w:rFonts w:ascii="Courier New" w:hAnsi="Courier New" w:cs="Courier New"/>
          <w:sz w:val="20"/>
          <w:szCs w:val="20"/>
        </w:rPr>
        <w:t>()</w:t>
      </w:r>
    </w:p>
    <w:p w14:paraId="3F56303E" w14:textId="77777777" w:rsidR="00FA730C" w:rsidRPr="00FA730C" w:rsidRDefault="00FA730C" w:rsidP="00FA730C">
      <w:pPr>
        <w:rPr>
          <w:rFonts w:ascii="Courier New" w:hAnsi="Courier New" w:cs="Courier New"/>
          <w:sz w:val="20"/>
          <w:szCs w:val="20"/>
        </w:rPr>
      </w:pPr>
    </w:p>
    <w:p w14:paraId="68859928" w14:textId="77777777" w:rsidR="00FA730C" w:rsidRPr="00FA730C" w:rsidRDefault="00FA730C" w:rsidP="00FA730C">
      <w:pPr>
        <w:rPr>
          <w:rFonts w:ascii="Courier New" w:hAnsi="Courier New" w:cs="Courier New"/>
          <w:sz w:val="20"/>
          <w:szCs w:val="20"/>
        </w:rPr>
      </w:pPr>
    </w:p>
    <w:p w14:paraId="68517D2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Build Word Cloud for Cadet Replies to 'For me, making unsuccessful attempts when attempting to solve a problem is…'</w:t>
      </w:r>
    </w:p>
    <w:p w14:paraId="193C2BE6" w14:textId="77777777" w:rsidR="00FA730C" w:rsidRPr="00FA730C" w:rsidRDefault="00FA730C" w:rsidP="00FA730C">
      <w:pPr>
        <w:rPr>
          <w:rFonts w:ascii="Courier New" w:hAnsi="Courier New" w:cs="Courier New"/>
          <w:sz w:val="20"/>
          <w:szCs w:val="20"/>
        </w:rPr>
      </w:pPr>
    </w:p>
    <w:p w14:paraId="346CD665"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Step 1: Create the data set in </w:t>
      </w:r>
      <w:proofErr w:type="spellStart"/>
      <w:r w:rsidRPr="00FA730C">
        <w:rPr>
          <w:rFonts w:ascii="Courier New" w:hAnsi="Courier New" w:cs="Courier New"/>
          <w:sz w:val="20"/>
          <w:szCs w:val="20"/>
        </w:rPr>
        <w:t>tidytext</w:t>
      </w:r>
      <w:proofErr w:type="spellEnd"/>
      <w:r w:rsidRPr="00FA730C">
        <w:rPr>
          <w:rFonts w:ascii="Courier New" w:hAnsi="Courier New" w:cs="Courier New"/>
          <w:sz w:val="20"/>
          <w:szCs w:val="20"/>
        </w:rPr>
        <w:t xml:space="preserve"> format</w:t>
      </w:r>
    </w:p>
    <w:p w14:paraId="4E69B13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text115 &lt;- data[,115]</w:t>
      </w:r>
    </w:p>
    <w:p w14:paraId="47C1551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text115 &lt;- </w:t>
      </w:r>
      <w:proofErr w:type="spellStart"/>
      <w:r w:rsidRPr="00FA730C">
        <w:rPr>
          <w:rFonts w:ascii="Courier New" w:hAnsi="Courier New" w:cs="Courier New"/>
          <w:sz w:val="20"/>
          <w:szCs w:val="20"/>
        </w:rPr>
        <w:t>as.character</w:t>
      </w:r>
      <w:proofErr w:type="spellEnd"/>
      <w:r w:rsidRPr="00FA730C">
        <w:rPr>
          <w:rFonts w:ascii="Courier New" w:hAnsi="Courier New" w:cs="Courier New"/>
          <w:sz w:val="20"/>
          <w:szCs w:val="20"/>
        </w:rPr>
        <w:t>(text115)</w:t>
      </w:r>
    </w:p>
    <w:p w14:paraId="5EEB1F36"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text115_df &lt;- </w:t>
      </w:r>
      <w:proofErr w:type="spellStart"/>
      <w:r w:rsidRPr="00FA730C">
        <w:rPr>
          <w:rFonts w:ascii="Courier New" w:hAnsi="Courier New" w:cs="Courier New"/>
          <w:sz w:val="20"/>
          <w:szCs w:val="20"/>
        </w:rPr>
        <w:t>data_frame</w:t>
      </w:r>
      <w:proofErr w:type="spellEnd"/>
      <w:r w:rsidRPr="00FA730C">
        <w:rPr>
          <w:rFonts w:ascii="Courier New" w:hAnsi="Courier New" w:cs="Courier New"/>
          <w:sz w:val="20"/>
          <w:szCs w:val="20"/>
        </w:rPr>
        <w:t>(line = 1:897, text = text115)</w:t>
      </w:r>
    </w:p>
    <w:p w14:paraId="7D19471C"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text115_df &lt;- text115_df %&gt;% </w:t>
      </w:r>
      <w:proofErr w:type="spellStart"/>
      <w:r w:rsidRPr="00FA730C">
        <w:rPr>
          <w:rFonts w:ascii="Courier New" w:hAnsi="Courier New" w:cs="Courier New"/>
          <w:sz w:val="20"/>
          <w:szCs w:val="20"/>
        </w:rPr>
        <w:t>unnest_tokens</w:t>
      </w:r>
      <w:proofErr w:type="spellEnd"/>
      <w:r w:rsidRPr="00FA730C">
        <w:rPr>
          <w:rFonts w:ascii="Courier New" w:hAnsi="Courier New" w:cs="Courier New"/>
          <w:sz w:val="20"/>
          <w:szCs w:val="20"/>
        </w:rPr>
        <w:t>(word(), text)</w:t>
      </w:r>
    </w:p>
    <w:p w14:paraId="4DC9FDF9" w14:textId="77777777" w:rsidR="00FA730C" w:rsidRPr="00FA730C" w:rsidRDefault="00FA730C" w:rsidP="00FA730C">
      <w:pPr>
        <w:rPr>
          <w:rFonts w:ascii="Courier New" w:hAnsi="Courier New" w:cs="Courier New"/>
          <w:sz w:val="20"/>
          <w:szCs w:val="20"/>
        </w:rPr>
      </w:pPr>
    </w:p>
    <w:p w14:paraId="59211C96"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2: Get rid of the "stop" words</w:t>
      </w:r>
    </w:p>
    <w:p w14:paraId="66528C3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text115_df &lt;- text115_df %&gt;%</w:t>
      </w:r>
    </w:p>
    <w:p w14:paraId="07DB19F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anti_join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stop_words</w:t>
      </w:r>
      <w:proofErr w:type="spellEnd"/>
      <w:r w:rsidRPr="00FA730C">
        <w:rPr>
          <w:rFonts w:ascii="Courier New" w:hAnsi="Courier New" w:cs="Courier New"/>
          <w:sz w:val="20"/>
          <w:szCs w:val="20"/>
        </w:rPr>
        <w:t>, by = c("word()" = "word"))</w:t>
      </w:r>
    </w:p>
    <w:p w14:paraId="7B80D539" w14:textId="77777777" w:rsidR="00FA730C" w:rsidRPr="00FA730C" w:rsidRDefault="00FA730C" w:rsidP="00FA730C">
      <w:pPr>
        <w:rPr>
          <w:rFonts w:ascii="Courier New" w:hAnsi="Courier New" w:cs="Courier New"/>
          <w:sz w:val="20"/>
          <w:szCs w:val="20"/>
        </w:rPr>
      </w:pPr>
    </w:p>
    <w:p w14:paraId="1880F58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3: Create word cloud</w:t>
      </w:r>
    </w:p>
    <w:p w14:paraId="26570AD7"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text115_df %&gt;%</w:t>
      </w:r>
    </w:p>
    <w:p w14:paraId="74479DB0"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count(`word()`) %&gt;%</w:t>
      </w:r>
    </w:p>
    <w:p w14:paraId="7A7962F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with(</w:t>
      </w:r>
      <w:proofErr w:type="spellStart"/>
      <w:r w:rsidRPr="00FA730C">
        <w:rPr>
          <w:rFonts w:ascii="Courier New" w:hAnsi="Courier New" w:cs="Courier New"/>
          <w:sz w:val="20"/>
          <w:szCs w:val="20"/>
        </w:rPr>
        <w:t>wordcloud</w:t>
      </w:r>
      <w:proofErr w:type="spellEnd"/>
      <w:r w:rsidRPr="00FA730C">
        <w:rPr>
          <w:rFonts w:ascii="Courier New" w:hAnsi="Courier New" w:cs="Courier New"/>
          <w:sz w:val="20"/>
          <w:szCs w:val="20"/>
        </w:rPr>
        <w:t xml:space="preserve">(`word()`, n, </w:t>
      </w:r>
      <w:proofErr w:type="spellStart"/>
      <w:r w:rsidRPr="00FA730C">
        <w:rPr>
          <w:rFonts w:ascii="Courier New" w:hAnsi="Courier New" w:cs="Courier New"/>
          <w:sz w:val="20"/>
          <w:szCs w:val="20"/>
        </w:rPr>
        <w:t>max.words</w:t>
      </w:r>
      <w:proofErr w:type="spellEnd"/>
      <w:r w:rsidRPr="00FA730C">
        <w:rPr>
          <w:rFonts w:ascii="Courier New" w:hAnsi="Courier New" w:cs="Courier New"/>
          <w:sz w:val="20"/>
          <w:szCs w:val="20"/>
        </w:rPr>
        <w:t xml:space="preserve"> = 100))</w:t>
      </w:r>
    </w:p>
    <w:p w14:paraId="1DD7A66F" w14:textId="77777777" w:rsidR="00FA730C" w:rsidRPr="00FA730C" w:rsidRDefault="00FA730C" w:rsidP="00FA730C">
      <w:pPr>
        <w:rPr>
          <w:rFonts w:ascii="Courier New" w:hAnsi="Courier New" w:cs="Courier New"/>
          <w:sz w:val="20"/>
          <w:szCs w:val="20"/>
        </w:rPr>
      </w:pPr>
    </w:p>
    <w:p w14:paraId="7518A30C" w14:textId="77777777" w:rsidR="00FA730C" w:rsidRPr="00FA730C" w:rsidRDefault="00FA730C" w:rsidP="00FA730C">
      <w:pPr>
        <w:rPr>
          <w:rFonts w:ascii="Courier New" w:hAnsi="Courier New" w:cs="Courier New"/>
          <w:sz w:val="20"/>
          <w:szCs w:val="20"/>
        </w:rPr>
      </w:pPr>
    </w:p>
    <w:p w14:paraId="4D340270"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Build Word Cloud for Cadet Replies to 'Do you prefer online videos or textbooks? Why?'</w:t>
      </w:r>
    </w:p>
    <w:p w14:paraId="5F4E5EEC"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Repeat steps 1-3</w:t>
      </w:r>
    </w:p>
    <w:p w14:paraId="5C9C7493" w14:textId="77777777" w:rsidR="00FA730C" w:rsidRPr="00FA730C" w:rsidRDefault="00FA730C" w:rsidP="00FA730C">
      <w:pPr>
        <w:rPr>
          <w:rFonts w:ascii="Courier New" w:hAnsi="Courier New" w:cs="Courier New"/>
          <w:sz w:val="20"/>
          <w:szCs w:val="20"/>
        </w:rPr>
      </w:pPr>
    </w:p>
    <w:p w14:paraId="79311A5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Step 1: Create the data set in </w:t>
      </w:r>
      <w:proofErr w:type="spellStart"/>
      <w:r w:rsidRPr="00FA730C">
        <w:rPr>
          <w:rFonts w:ascii="Courier New" w:hAnsi="Courier New" w:cs="Courier New"/>
          <w:sz w:val="20"/>
          <w:szCs w:val="20"/>
        </w:rPr>
        <w:t>tidytext</w:t>
      </w:r>
      <w:proofErr w:type="spellEnd"/>
      <w:r w:rsidRPr="00FA730C">
        <w:rPr>
          <w:rFonts w:ascii="Courier New" w:hAnsi="Courier New" w:cs="Courier New"/>
          <w:sz w:val="20"/>
          <w:szCs w:val="20"/>
        </w:rPr>
        <w:t xml:space="preserve"> format</w:t>
      </w:r>
    </w:p>
    <w:p w14:paraId="6BCD88B9"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text123 &lt;- data[,123]</w:t>
      </w:r>
    </w:p>
    <w:p w14:paraId="470315B8"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text123 &lt;- </w:t>
      </w:r>
      <w:proofErr w:type="spellStart"/>
      <w:r w:rsidRPr="00FA730C">
        <w:rPr>
          <w:rFonts w:ascii="Courier New" w:hAnsi="Courier New" w:cs="Courier New"/>
          <w:sz w:val="20"/>
          <w:szCs w:val="20"/>
        </w:rPr>
        <w:t>as.character</w:t>
      </w:r>
      <w:proofErr w:type="spellEnd"/>
      <w:r w:rsidRPr="00FA730C">
        <w:rPr>
          <w:rFonts w:ascii="Courier New" w:hAnsi="Courier New" w:cs="Courier New"/>
          <w:sz w:val="20"/>
          <w:szCs w:val="20"/>
        </w:rPr>
        <w:t>(text123)</w:t>
      </w:r>
    </w:p>
    <w:p w14:paraId="5C651F1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text123_df &lt;- </w:t>
      </w:r>
      <w:proofErr w:type="spellStart"/>
      <w:r w:rsidRPr="00FA730C">
        <w:rPr>
          <w:rFonts w:ascii="Courier New" w:hAnsi="Courier New" w:cs="Courier New"/>
          <w:sz w:val="20"/>
          <w:szCs w:val="20"/>
        </w:rPr>
        <w:t>data_frame</w:t>
      </w:r>
      <w:proofErr w:type="spellEnd"/>
      <w:r w:rsidRPr="00FA730C">
        <w:rPr>
          <w:rFonts w:ascii="Courier New" w:hAnsi="Courier New" w:cs="Courier New"/>
          <w:sz w:val="20"/>
          <w:szCs w:val="20"/>
        </w:rPr>
        <w:t>(line = 1:897, text = text123)</w:t>
      </w:r>
    </w:p>
    <w:p w14:paraId="2E65A63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text123_df &lt;- text123_df %&gt;% </w:t>
      </w:r>
      <w:proofErr w:type="spellStart"/>
      <w:r w:rsidRPr="00FA730C">
        <w:rPr>
          <w:rFonts w:ascii="Courier New" w:hAnsi="Courier New" w:cs="Courier New"/>
          <w:sz w:val="20"/>
          <w:szCs w:val="20"/>
        </w:rPr>
        <w:t>unnest_tokens</w:t>
      </w:r>
      <w:proofErr w:type="spellEnd"/>
      <w:r w:rsidRPr="00FA730C">
        <w:rPr>
          <w:rFonts w:ascii="Courier New" w:hAnsi="Courier New" w:cs="Courier New"/>
          <w:sz w:val="20"/>
          <w:szCs w:val="20"/>
        </w:rPr>
        <w:t>(word(), text)</w:t>
      </w:r>
    </w:p>
    <w:p w14:paraId="0CA774EA" w14:textId="77777777" w:rsidR="00FA730C" w:rsidRPr="00FA730C" w:rsidRDefault="00FA730C" w:rsidP="00FA730C">
      <w:pPr>
        <w:rPr>
          <w:rFonts w:ascii="Courier New" w:hAnsi="Courier New" w:cs="Courier New"/>
          <w:sz w:val="20"/>
          <w:szCs w:val="20"/>
        </w:rPr>
      </w:pPr>
    </w:p>
    <w:p w14:paraId="0F3CE710"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2: Get rid of the "stop" words</w:t>
      </w:r>
    </w:p>
    <w:p w14:paraId="2E79112D"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text123_df &lt;- text123_df %&gt;%</w:t>
      </w:r>
    </w:p>
    <w:p w14:paraId="7594C64F"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t>
      </w:r>
      <w:proofErr w:type="spellStart"/>
      <w:r w:rsidRPr="00FA730C">
        <w:rPr>
          <w:rFonts w:ascii="Courier New" w:hAnsi="Courier New" w:cs="Courier New"/>
          <w:sz w:val="20"/>
          <w:szCs w:val="20"/>
        </w:rPr>
        <w:t>anti_join</w:t>
      </w:r>
      <w:proofErr w:type="spellEnd"/>
      <w:r w:rsidRPr="00FA730C">
        <w:rPr>
          <w:rFonts w:ascii="Courier New" w:hAnsi="Courier New" w:cs="Courier New"/>
          <w:sz w:val="20"/>
          <w:szCs w:val="20"/>
        </w:rPr>
        <w:t>(</w:t>
      </w:r>
      <w:proofErr w:type="spellStart"/>
      <w:r w:rsidRPr="00FA730C">
        <w:rPr>
          <w:rFonts w:ascii="Courier New" w:hAnsi="Courier New" w:cs="Courier New"/>
          <w:sz w:val="20"/>
          <w:szCs w:val="20"/>
        </w:rPr>
        <w:t>stop_words</w:t>
      </w:r>
      <w:proofErr w:type="spellEnd"/>
      <w:r w:rsidRPr="00FA730C">
        <w:rPr>
          <w:rFonts w:ascii="Courier New" w:hAnsi="Courier New" w:cs="Courier New"/>
          <w:sz w:val="20"/>
          <w:szCs w:val="20"/>
        </w:rPr>
        <w:t>, by = c("word()" = "word"))</w:t>
      </w:r>
    </w:p>
    <w:p w14:paraId="6788B22B" w14:textId="77777777" w:rsidR="00FA730C" w:rsidRPr="00FA730C" w:rsidRDefault="00FA730C" w:rsidP="00FA730C">
      <w:pPr>
        <w:rPr>
          <w:rFonts w:ascii="Courier New" w:hAnsi="Courier New" w:cs="Courier New"/>
          <w:sz w:val="20"/>
          <w:szCs w:val="20"/>
        </w:rPr>
      </w:pPr>
    </w:p>
    <w:p w14:paraId="02280400"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3: Create word cloud</w:t>
      </w:r>
    </w:p>
    <w:p w14:paraId="542E2873"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text123_df %&gt;%</w:t>
      </w:r>
    </w:p>
    <w:p w14:paraId="09D2A351"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count(`word()`) %&gt;%</w:t>
      </w:r>
    </w:p>
    <w:p w14:paraId="70D0153E" w14:textId="77777777" w:rsidR="00FA730C" w:rsidRPr="00FA730C" w:rsidRDefault="00FA730C" w:rsidP="00FA730C">
      <w:pPr>
        <w:rPr>
          <w:rFonts w:ascii="Courier New" w:hAnsi="Courier New" w:cs="Courier New"/>
          <w:sz w:val="20"/>
          <w:szCs w:val="20"/>
        </w:rPr>
      </w:pPr>
      <w:r w:rsidRPr="00FA730C">
        <w:rPr>
          <w:rFonts w:ascii="Courier New" w:hAnsi="Courier New" w:cs="Courier New"/>
          <w:sz w:val="20"/>
          <w:szCs w:val="20"/>
        </w:rPr>
        <w:t xml:space="preserve">  with(</w:t>
      </w:r>
      <w:proofErr w:type="spellStart"/>
      <w:r w:rsidRPr="00FA730C">
        <w:rPr>
          <w:rFonts w:ascii="Courier New" w:hAnsi="Courier New" w:cs="Courier New"/>
          <w:sz w:val="20"/>
          <w:szCs w:val="20"/>
        </w:rPr>
        <w:t>wordcloud</w:t>
      </w:r>
      <w:proofErr w:type="spellEnd"/>
      <w:r w:rsidRPr="00FA730C">
        <w:rPr>
          <w:rFonts w:ascii="Courier New" w:hAnsi="Courier New" w:cs="Courier New"/>
          <w:sz w:val="20"/>
          <w:szCs w:val="20"/>
        </w:rPr>
        <w:t xml:space="preserve">(`word()`, n, </w:t>
      </w:r>
      <w:proofErr w:type="spellStart"/>
      <w:r w:rsidRPr="00FA730C">
        <w:rPr>
          <w:rFonts w:ascii="Courier New" w:hAnsi="Courier New" w:cs="Courier New"/>
          <w:sz w:val="20"/>
          <w:szCs w:val="20"/>
        </w:rPr>
        <w:t>max.words</w:t>
      </w:r>
      <w:proofErr w:type="spellEnd"/>
      <w:r w:rsidRPr="00FA730C">
        <w:rPr>
          <w:rFonts w:ascii="Courier New" w:hAnsi="Courier New" w:cs="Courier New"/>
          <w:sz w:val="20"/>
          <w:szCs w:val="20"/>
        </w:rPr>
        <w:t xml:space="preserve"> = 100))</w:t>
      </w:r>
    </w:p>
    <w:p w14:paraId="79CBDBEA" w14:textId="77777777" w:rsidR="00FA730C" w:rsidRDefault="00FA730C" w:rsidP="00FA730C">
      <w:pPr>
        <w:spacing w:line="480" w:lineRule="auto"/>
      </w:pPr>
    </w:p>
    <w:p w14:paraId="5BF5BF73" w14:textId="77777777" w:rsidR="00F37AD3" w:rsidRDefault="00F37AD3" w:rsidP="00F37AD3">
      <w:pPr>
        <w:spacing w:line="480" w:lineRule="auto"/>
      </w:pPr>
    </w:p>
    <w:p w14:paraId="3D96EB8A" w14:textId="77777777" w:rsidR="00FA730C" w:rsidRDefault="00FA730C" w:rsidP="00FA730C">
      <w:pPr>
        <w:spacing w:line="480" w:lineRule="auto"/>
      </w:pPr>
    </w:p>
    <w:p w14:paraId="225E3534" w14:textId="72FAB4D6" w:rsidR="00891FC8" w:rsidRDefault="00891FC8" w:rsidP="00FA730C">
      <w:pPr>
        <w:spacing w:line="480" w:lineRule="auto"/>
        <w:jc w:val="center"/>
      </w:pPr>
      <w:r>
        <w:rPr>
          <w:b/>
        </w:rPr>
        <w:lastRenderedPageBreak/>
        <w:t xml:space="preserve">APPENDIX D: </w:t>
      </w:r>
      <w:r w:rsidR="00FA730C">
        <w:t>LINEAR REGRESSION VALIDATION PLOTS</w:t>
      </w:r>
    </w:p>
    <w:p w14:paraId="776E9FEA" w14:textId="5D687C87" w:rsidR="00283E9D" w:rsidRDefault="00283E9D" w:rsidP="00283E9D">
      <w:pPr>
        <w:spacing w:line="480" w:lineRule="auto"/>
      </w:pPr>
      <w:r>
        <w:t>Model 1:</w:t>
      </w:r>
    </w:p>
    <w:p w14:paraId="2DB6EB2A" w14:textId="32FB9B90" w:rsidR="00283E9D" w:rsidRDefault="00283E9D" w:rsidP="00C6244C">
      <w:pPr>
        <w:spacing w:line="480" w:lineRule="auto"/>
        <w:jc w:val="center"/>
        <w:rPr>
          <w:noProof/>
        </w:rPr>
      </w:pPr>
      <w:r>
        <w:rPr>
          <w:noProof/>
        </w:rPr>
        <w:drawing>
          <wp:inline distT="0" distB="0" distL="0" distR="0" wp14:anchorId="33454691" wp14:editId="19353DD7">
            <wp:extent cx="2926080" cy="27058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2705890"/>
                    </a:xfrm>
                    <a:prstGeom prst="rect">
                      <a:avLst/>
                    </a:prstGeom>
                  </pic:spPr>
                </pic:pic>
              </a:graphicData>
            </a:graphic>
          </wp:inline>
        </w:drawing>
      </w:r>
      <w:r>
        <w:rPr>
          <w:noProof/>
        </w:rPr>
        <w:drawing>
          <wp:inline distT="0" distB="0" distL="0" distR="0" wp14:anchorId="1D34655D" wp14:editId="2D96DD82">
            <wp:extent cx="2926080" cy="270589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2705890"/>
                    </a:xfrm>
                    <a:prstGeom prst="rect">
                      <a:avLst/>
                    </a:prstGeom>
                  </pic:spPr>
                </pic:pic>
              </a:graphicData>
            </a:graphic>
          </wp:inline>
        </w:drawing>
      </w:r>
      <w:r>
        <w:rPr>
          <w:noProof/>
        </w:rPr>
        <w:drawing>
          <wp:inline distT="0" distB="0" distL="0" distR="0" wp14:anchorId="62ACE7FB" wp14:editId="4A3D3B85">
            <wp:extent cx="3657600" cy="338236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3382363"/>
                    </a:xfrm>
                    <a:prstGeom prst="rect">
                      <a:avLst/>
                    </a:prstGeom>
                  </pic:spPr>
                </pic:pic>
              </a:graphicData>
            </a:graphic>
          </wp:inline>
        </w:drawing>
      </w:r>
    </w:p>
    <w:p w14:paraId="5462EDD7" w14:textId="77777777" w:rsidR="00283E9D" w:rsidRDefault="00283E9D" w:rsidP="00283E9D">
      <w:pPr>
        <w:spacing w:line="480" w:lineRule="auto"/>
        <w:rPr>
          <w:noProof/>
        </w:rPr>
      </w:pPr>
    </w:p>
    <w:p w14:paraId="0FBC99DF" w14:textId="77777777" w:rsidR="00283E9D" w:rsidRDefault="00283E9D" w:rsidP="00283E9D">
      <w:pPr>
        <w:spacing w:line="480" w:lineRule="auto"/>
        <w:rPr>
          <w:noProof/>
        </w:rPr>
      </w:pPr>
    </w:p>
    <w:p w14:paraId="16F8611E" w14:textId="77777777" w:rsidR="00FA730C" w:rsidRDefault="00FA730C" w:rsidP="00283E9D">
      <w:pPr>
        <w:spacing w:line="480" w:lineRule="auto"/>
        <w:rPr>
          <w:noProof/>
        </w:rPr>
      </w:pPr>
    </w:p>
    <w:p w14:paraId="1B2839FC" w14:textId="0D40003C" w:rsidR="00283E9D" w:rsidRDefault="00283E9D" w:rsidP="00283E9D">
      <w:pPr>
        <w:spacing w:line="480" w:lineRule="auto"/>
        <w:rPr>
          <w:noProof/>
        </w:rPr>
      </w:pPr>
      <w:r>
        <w:rPr>
          <w:noProof/>
        </w:rPr>
        <w:lastRenderedPageBreak/>
        <w:t>Model 2:</w:t>
      </w:r>
    </w:p>
    <w:p w14:paraId="7181E354" w14:textId="798BBF8C" w:rsidR="00283E9D" w:rsidRDefault="00283E9D" w:rsidP="00C6244C">
      <w:pPr>
        <w:spacing w:line="480" w:lineRule="auto"/>
        <w:jc w:val="center"/>
        <w:rPr>
          <w:noProof/>
        </w:rPr>
      </w:pPr>
      <w:r>
        <w:rPr>
          <w:noProof/>
        </w:rPr>
        <w:drawing>
          <wp:inline distT="0" distB="0" distL="0" distR="0" wp14:anchorId="71C61A22" wp14:editId="5D3E23FB">
            <wp:extent cx="2926080" cy="270589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2705890"/>
                    </a:xfrm>
                    <a:prstGeom prst="rect">
                      <a:avLst/>
                    </a:prstGeom>
                  </pic:spPr>
                </pic:pic>
              </a:graphicData>
            </a:graphic>
          </wp:inline>
        </w:drawing>
      </w:r>
      <w:r>
        <w:rPr>
          <w:noProof/>
        </w:rPr>
        <w:drawing>
          <wp:inline distT="0" distB="0" distL="0" distR="0" wp14:anchorId="61B1C21E" wp14:editId="279F4070">
            <wp:extent cx="2926080" cy="27058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2705890"/>
                    </a:xfrm>
                    <a:prstGeom prst="rect">
                      <a:avLst/>
                    </a:prstGeom>
                  </pic:spPr>
                </pic:pic>
              </a:graphicData>
            </a:graphic>
          </wp:inline>
        </w:drawing>
      </w:r>
      <w:r>
        <w:rPr>
          <w:noProof/>
        </w:rPr>
        <w:drawing>
          <wp:inline distT="0" distB="0" distL="0" distR="0" wp14:anchorId="35C4B53A" wp14:editId="58F2150A">
            <wp:extent cx="3657600" cy="338236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3382363"/>
                    </a:xfrm>
                    <a:prstGeom prst="rect">
                      <a:avLst/>
                    </a:prstGeom>
                  </pic:spPr>
                </pic:pic>
              </a:graphicData>
            </a:graphic>
          </wp:inline>
        </w:drawing>
      </w:r>
    </w:p>
    <w:p w14:paraId="0F4CC7A6" w14:textId="77777777" w:rsidR="00283E9D" w:rsidRDefault="00283E9D" w:rsidP="00283E9D">
      <w:pPr>
        <w:rPr>
          <w:noProof/>
        </w:rPr>
      </w:pPr>
    </w:p>
    <w:p w14:paraId="0F93EB5F" w14:textId="77777777" w:rsidR="00283E9D" w:rsidRDefault="00283E9D" w:rsidP="00283E9D">
      <w:pPr>
        <w:rPr>
          <w:noProof/>
        </w:rPr>
      </w:pPr>
    </w:p>
    <w:p w14:paraId="38B95A9A" w14:textId="77777777" w:rsidR="00283E9D" w:rsidRDefault="00283E9D" w:rsidP="00283E9D">
      <w:pPr>
        <w:rPr>
          <w:noProof/>
        </w:rPr>
      </w:pPr>
    </w:p>
    <w:p w14:paraId="39D59D8A" w14:textId="77777777" w:rsidR="00283E9D" w:rsidRDefault="00283E9D" w:rsidP="00283E9D">
      <w:pPr>
        <w:rPr>
          <w:noProof/>
        </w:rPr>
      </w:pPr>
    </w:p>
    <w:p w14:paraId="53097792" w14:textId="77777777" w:rsidR="00283E9D" w:rsidRDefault="00283E9D" w:rsidP="00283E9D">
      <w:pPr>
        <w:rPr>
          <w:noProof/>
        </w:rPr>
      </w:pPr>
    </w:p>
    <w:p w14:paraId="2D3CFDF9" w14:textId="77777777" w:rsidR="00283E9D" w:rsidRDefault="00283E9D" w:rsidP="00283E9D">
      <w:pPr>
        <w:rPr>
          <w:noProof/>
        </w:rPr>
      </w:pPr>
    </w:p>
    <w:p w14:paraId="17E7FC72" w14:textId="77777777" w:rsidR="00283E9D" w:rsidRDefault="00283E9D" w:rsidP="00283E9D">
      <w:pPr>
        <w:rPr>
          <w:noProof/>
        </w:rPr>
      </w:pPr>
    </w:p>
    <w:p w14:paraId="20392770" w14:textId="77777777" w:rsidR="00C6244C" w:rsidRDefault="00C6244C" w:rsidP="00283E9D">
      <w:pPr>
        <w:rPr>
          <w:noProof/>
        </w:rPr>
      </w:pPr>
    </w:p>
    <w:p w14:paraId="03EF1211" w14:textId="6645CE09" w:rsidR="00283E9D" w:rsidRDefault="00283E9D" w:rsidP="00283E9D">
      <w:pPr>
        <w:rPr>
          <w:noProof/>
        </w:rPr>
      </w:pPr>
      <w:r>
        <w:rPr>
          <w:noProof/>
        </w:rPr>
        <w:lastRenderedPageBreak/>
        <w:t>Model 3:</w:t>
      </w:r>
    </w:p>
    <w:p w14:paraId="73D189AE" w14:textId="216E4CEC" w:rsidR="00283E9D" w:rsidRDefault="00283E9D" w:rsidP="00C6244C">
      <w:pPr>
        <w:jc w:val="center"/>
        <w:rPr>
          <w:noProof/>
        </w:rPr>
      </w:pPr>
      <w:r>
        <w:rPr>
          <w:noProof/>
        </w:rPr>
        <w:drawing>
          <wp:inline distT="0" distB="0" distL="0" distR="0" wp14:anchorId="68C2E137" wp14:editId="730AFAF5">
            <wp:extent cx="2926080" cy="27058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2705890"/>
                    </a:xfrm>
                    <a:prstGeom prst="rect">
                      <a:avLst/>
                    </a:prstGeom>
                  </pic:spPr>
                </pic:pic>
              </a:graphicData>
            </a:graphic>
          </wp:inline>
        </w:drawing>
      </w:r>
      <w:r w:rsidR="00C6244C" w:rsidRPr="00C6244C">
        <w:rPr>
          <w:noProof/>
        </w:rPr>
        <w:t xml:space="preserve"> </w:t>
      </w:r>
      <w:r w:rsidR="00C6244C">
        <w:rPr>
          <w:noProof/>
        </w:rPr>
        <w:drawing>
          <wp:inline distT="0" distB="0" distL="0" distR="0" wp14:anchorId="3D4BFEF8" wp14:editId="15442157">
            <wp:extent cx="2926080" cy="27058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2705890"/>
                    </a:xfrm>
                    <a:prstGeom prst="rect">
                      <a:avLst/>
                    </a:prstGeom>
                  </pic:spPr>
                </pic:pic>
              </a:graphicData>
            </a:graphic>
          </wp:inline>
        </w:drawing>
      </w:r>
      <w:r w:rsidR="00C6244C" w:rsidRPr="00C6244C">
        <w:rPr>
          <w:noProof/>
        </w:rPr>
        <w:t xml:space="preserve"> </w:t>
      </w:r>
      <w:r w:rsidR="00C6244C">
        <w:rPr>
          <w:noProof/>
        </w:rPr>
        <w:drawing>
          <wp:inline distT="0" distB="0" distL="0" distR="0" wp14:anchorId="1AFDDFA9" wp14:editId="59A6554E">
            <wp:extent cx="3657600" cy="338236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7600" cy="3382362"/>
                    </a:xfrm>
                    <a:prstGeom prst="rect">
                      <a:avLst/>
                    </a:prstGeom>
                  </pic:spPr>
                </pic:pic>
              </a:graphicData>
            </a:graphic>
          </wp:inline>
        </w:drawing>
      </w:r>
    </w:p>
    <w:p w14:paraId="5D237E48" w14:textId="77777777" w:rsidR="00C6244C" w:rsidRDefault="00C6244C" w:rsidP="00C6244C">
      <w:pPr>
        <w:jc w:val="center"/>
        <w:rPr>
          <w:noProof/>
        </w:rPr>
      </w:pPr>
    </w:p>
    <w:p w14:paraId="35B07982" w14:textId="77777777" w:rsidR="00C6244C" w:rsidRDefault="00C6244C" w:rsidP="00C6244C">
      <w:pPr>
        <w:jc w:val="center"/>
        <w:rPr>
          <w:noProof/>
        </w:rPr>
      </w:pPr>
    </w:p>
    <w:p w14:paraId="4E32328A" w14:textId="77777777" w:rsidR="00C6244C" w:rsidRDefault="00C6244C" w:rsidP="00C6244C">
      <w:pPr>
        <w:jc w:val="center"/>
        <w:rPr>
          <w:noProof/>
        </w:rPr>
      </w:pPr>
    </w:p>
    <w:p w14:paraId="3B71F2AF" w14:textId="77777777" w:rsidR="00C6244C" w:rsidRDefault="00C6244C" w:rsidP="00C6244C">
      <w:pPr>
        <w:jc w:val="center"/>
        <w:rPr>
          <w:noProof/>
        </w:rPr>
      </w:pPr>
    </w:p>
    <w:p w14:paraId="1D77FD31" w14:textId="77777777" w:rsidR="00C6244C" w:rsidRDefault="00C6244C" w:rsidP="00C6244C">
      <w:pPr>
        <w:jc w:val="center"/>
        <w:rPr>
          <w:noProof/>
        </w:rPr>
      </w:pPr>
    </w:p>
    <w:p w14:paraId="1F38FD92" w14:textId="77777777" w:rsidR="00C6244C" w:rsidRDefault="00C6244C" w:rsidP="00C6244C">
      <w:pPr>
        <w:jc w:val="center"/>
        <w:rPr>
          <w:noProof/>
        </w:rPr>
      </w:pPr>
    </w:p>
    <w:p w14:paraId="6864896D" w14:textId="77777777" w:rsidR="00C6244C" w:rsidRDefault="00C6244C" w:rsidP="00C6244C">
      <w:pPr>
        <w:jc w:val="center"/>
        <w:rPr>
          <w:noProof/>
        </w:rPr>
      </w:pPr>
    </w:p>
    <w:p w14:paraId="73F90E0F" w14:textId="77777777" w:rsidR="00C6244C" w:rsidRDefault="00C6244C" w:rsidP="00C6244C">
      <w:pPr>
        <w:jc w:val="center"/>
        <w:rPr>
          <w:noProof/>
        </w:rPr>
      </w:pPr>
    </w:p>
    <w:p w14:paraId="349D5222" w14:textId="77777777" w:rsidR="00C6244C" w:rsidRDefault="00C6244C" w:rsidP="00C6244C">
      <w:pPr>
        <w:jc w:val="center"/>
        <w:rPr>
          <w:noProof/>
        </w:rPr>
      </w:pPr>
    </w:p>
    <w:p w14:paraId="12649F6C" w14:textId="77777777" w:rsidR="00C6244C" w:rsidRDefault="00C6244C" w:rsidP="00C6244C">
      <w:pPr>
        <w:jc w:val="center"/>
        <w:rPr>
          <w:noProof/>
        </w:rPr>
      </w:pPr>
    </w:p>
    <w:p w14:paraId="3944A722" w14:textId="77777777" w:rsidR="00C6244C" w:rsidRDefault="00C6244C" w:rsidP="00C6244C">
      <w:pPr>
        <w:jc w:val="center"/>
        <w:rPr>
          <w:noProof/>
        </w:rPr>
      </w:pPr>
    </w:p>
    <w:p w14:paraId="19CCA656" w14:textId="38B1A35D" w:rsidR="00C6244C" w:rsidRDefault="00EC55FE" w:rsidP="00EC55FE">
      <w:pPr>
        <w:jc w:val="center"/>
        <w:rPr>
          <w:b/>
          <w:noProof/>
        </w:rPr>
      </w:pPr>
      <w:r>
        <w:rPr>
          <w:b/>
          <w:noProof/>
        </w:rPr>
        <w:lastRenderedPageBreak/>
        <w:t>REFERENCES</w:t>
      </w:r>
    </w:p>
    <w:p w14:paraId="11D503B3" w14:textId="77777777" w:rsidR="00EC55FE" w:rsidRDefault="00EC55FE" w:rsidP="00EC55FE">
      <w:pPr>
        <w:jc w:val="center"/>
        <w:rPr>
          <w:b/>
          <w:noProof/>
        </w:rPr>
      </w:pPr>
    </w:p>
    <w:p w14:paraId="26FA092F" w14:textId="77777777" w:rsidR="006A7904" w:rsidRDefault="006A7904" w:rsidP="006A7904">
      <w:pPr>
        <w:spacing w:after="240"/>
        <w:ind w:left="720" w:hanging="720"/>
        <w:jc w:val="left"/>
        <w:rPr>
          <w:noProof/>
        </w:rPr>
      </w:pPr>
      <w:r>
        <w:rPr>
          <w:noProof/>
        </w:rPr>
        <w:t xml:space="preserve">Allen, I. E. &amp; Seaman, C.A. (2007). Likert Scales and Data Analyses. </w:t>
      </w:r>
      <w:r>
        <w:rPr>
          <w:i/>
          <w:noProof/>
        </w:rPr>
        <w:t>Quality Progress</w:t>
      </w:r>
      <w:r>
        <w:rPr>
          <w:noProof/>
        </w:rPr>
        <w:t xml:space="preserve">, </w:t>
      </w:r>
      <w:r>
        <w:rPr>
          <w:i/>
          <w:noProof/>
        </w:rPr>
        <w:t xml:space="preserve">40 </w:t>
      </w:r>
      <w:r>
        <w:rPr>
          <w:noProof/>
        </w:rPr>
        <w:t>(7), 64 – 65.</w:t>
      </w:r>
    </w:p>
    <w:p w14:paraId="45065E97" w14:textId="42353A7C" w:rsidR="00D859E7" w:rsidRDefault="00D859E7" w:rsidP="00686A33">
      <w:pPr>
        <w:spacing w:after="160"/>
        <w:ind w:left="720" w:hanging="720"/>
        <w:jc w:val="left"/>
      </w:pPr>
      <w:r>
        <w:rPr>
          <w:noProof/>
        </w:rPr>
        <w:t xml:space="preserve">AP Central. </w:t>
      </w:r>
      <w:r w:rsidR="00686A33">
        <w:rPr>
          <w:noProof/>
        </w:rPr>
        <w:t xml:space="preserve">AP Calculus AB Freqeuntly Asked Questions. Retrieved from: </w:t>
      </w:r>
      <w:r w:rsidR="00686A33" w:rsidRPr="00686A33">
        <w:t>https://apcentral.collegeboard.org/courses/ap-calculus-ab/course/frequently-asked-questions?course=ap-calculus-ab</w:t>
      </w:r>
      <w:r w:rsidR="00686A33">
        <w:t xml:space="preserve"> </w:t>
      </w:r>
    </w:p>
    <w:p w14:paraId="2FE11540" w14:textId="77777777" w:rsidR="006A7904" w:rsidRDefault="006A7904" w:rsidP="006A7904">
      <w:pPr>
        <w:spacing w:after="240"/>
        <w:ind w:left="720" w:hanging="720"/>
        <w:jc w:val="left"/>
        <w:rPr>
          <w:noProof/>
        </w:rPr>
      </w:pPr>
      <w:r>
        <w:rPr>
          <w:noProof/>
        </w:rPr>
        <w:t xml:space="preserve">Betzel, I. M. (2017). </w:t>
      </w:r>
      <w:r>
        <w:rPr>
          <w:i/>
          <w:noProof/>
        </w:rPr>
        <w:t xml:space="preserve">Scholastic Excellence Beginning to End: A Study of Academic Success Indicators for West Point Cadets. </w:t>
      </w:r>
      <w:r>
        <w:rPr>
          <w:noProof/>
        </w:rPr>
        <w:t>United States Military Academy, West Point, NY.</w:t>
      </w:r>
    </w:p>
    <w:p w14:paraId="35F2D122" w14:textId="77777777" w:rsidR="006A7904" w:rsidRDefault="006A7904" w:rsidP="006A7904">
      <w:pPr>
        <w:spacing w:after="240"/>
        <w:ind w:left="720" w:hanging="720"/>
        <w:jc w:val="left"/>
        <w:rPr>
          <w:noProof/>
        </w:rPr>
      </w:pPr>
      <w:r>
        <w:rPr>
          <w:noProof/>
        </w:rPr>
        <w:t xml:space="preserve">Boone, H.N. &amp; Boone, D. A. (2012). Analyzing Likert Data. </w:t>
      </w:r>
      <w:r>
        <w:rPr>
          <w:i/>
          <w:noProof/>
        </w:rPr>
        <w:t xml:space="preserve">Journal of Extension, 50 </w:t>
      </w:r>
      <w:r>
        <w:rPr>
          <w:noProof/>
        </w:rPr>
        <w:t>(2), 1 – 5.</w:t>
      </w:r>
    </w:p>
    <w:p w14:paraId="35B83315" w14:textId="77777777" w:rsidR="00134033" w:rsidRDefault="00134033" w:rsidP="00043318">
      <w:pPr>
        <w:spacing w:after="240"/>
        <w:ind w:left="720" w:hanging="720"/>
        <w:jc w:val="left"/>
        <w:rPr>
          <w:noProof/>
        </w:rPr>
      </w:pPr>
      <w:r>
        <w:rPr>
          <w:noProof/>
        </w:rPr>
        <w:t xml:space="preserve">Bressoud, D.M., Carlson, M.P., Mesa, V., &amp; Rasmussen, C. (2013). The calculus student: insights from the Mathematical Association of America national study. </w:t>
      </w:r>
      <w:r>
        <w:rPr>
          <w:i/>
          <w:noProof/>
        </w:rPr>
        <w:t xml:space="preserve">International Journal of Mathematical Education in Science and Technology, 44 </w:t>
      </w:r>
      <w:r>
        <w:rPr>
          <w:noProof/>
        </w:rPr>
        <w:t>(5), 685 – 698.</w:t>
      </w:r>
    </w:p>
    <w:p w14:paraId="4E46528B" w14:textId="77777777" w:rsidR="006A7904" w:rsidRDefault="006A7904" w:rsidP="006A7904">
      <w:pPr>
        <w:spacing w:after="240"/>
        <w:ind w:left="720" w:hanging="720"/>
        <w:jc w:val="left"/>
        <w:rPr>
          <w:noProof/>
        </w:rPr>
      </w:pPr>
      <w:r>
        <w:rPr>
          <w:noProof/>
        </w:rPr>
        <w:t xml:space="preserve">Gliem, J.A. &amp; Gliem, R. R. (2003). Calculating, Interpreting, and Reporting Cronbach’s Alpha Reliability Coefficient for Likert-Type Scales. </w:t>
      </w:r>
      <w:r w:rsidRPr="001127A3">
        <w:rPr>
          <w:i/>
          <w:noProof/>
        </w:rPr>
        <w:t xml:space="preserve">Presented at the Midwest Research-to-Practice Conference in Adult, Continuing, and Community Education, </w:t>
      </w:r>
      <w:r>
        <w:rPr>
          <w:noProof/>
        </w:rPr>
        <w:t>October, Columbus, OH.</w:t>
      </w:r>
    </w:p>
    <w:p w14:paraId="4D76B949" w14:textId="0C6CB405" w:rsidR="00871333" w:rsidRPr="00871333" w:rsidRDefault="00871333" w:rsidP="006A7904">
      <w:pPr>
        <w:spacing w:after="240"/>
        <w:ind w:left="720" w:hanging="720"/>
        <w:jc w:val="left"/>
        <w:rPr>
          <w:noProof/>
        </w:rPr>
      </w:pPr>
      <w:r>
        <w:rPr>
          <w:noProof/>
        </w:rPr>
        <w:t xml:space="preserve">Hastie, T., Tibshirani, R., &amp; Friedman, J. </w:t>
      </w:r>
      <w:r>
        <w:rPr>
          <w:i/>
          <w:noProof/>
        </w:rPr>
        <w:t>The Elements of Statistical Learning: Data Mining, Inference, and Prediction (</w:t>
      </w:r>
      <w:r>
        <w:rPr>
          <w:noProof/>
        </w:rPr>
        <w:t>2</w:t>
      </w:r>
      <w:r w:rsidRPr="00871333">
        <w:rPr>
          <w:noProof/>
          <w:vertAlign w:val="superscript"/>
        </w:rPr>
        <w:t>nd</w:t>
      </w:r>
      <w:r>
        <w:rPr>
          <w:noProof/>
        </w:rPr>
        <w:t xml:space="preserve"> ed.). Retrieved from: </w:t>
      </w:r>
      <w:r w:rsidRPr="00871333">
        <w:rPr>
          <w:noProof/>
        </w:rPr>
        <w:t>https://web.stanford.edu/~hastie/Papers/ESLII.pdf</w:t>
      </w:r>
    </w:p>
    <w:p w14:paraId="3ED65F81" w14:textId="49CD0434" w:rsidR="00EF5E86" w:rsidRDefault="00043318" w:rsidP="00043318">
      <w:pPr>
        <w:spacing w:after="240"/>
        <w:ind w:left="720" w:hanging="720"/>
        <w:jc w:val="left"/>
        <w:rPr>
          <w:noProof/>
        </w:rPr>
      </w:pPr>
      <w:r>
        <w:rPr>
          <w:noProof/>
        </w:rPr>
        <w:t>Hood, K.M. &amp; Kuiper, P.K. (</w:t>
      </w:r>
      <w:r w:rsidR="00EF5E86">
        <w:rPr>
          <w:noProof/>
        </w:rPr>
        <w:t>2017</w:t>
      </w:r>
      <w:r>
        <w:rPr>
          <w:noProof/>
        </w:rPr>
        <w:t xml:space="preserve">). </w:t>
      </w:r>
      <w:r w:rsidRPr="00EF5E86">
        <w:rPr>
          <w:i/>
          <w:noProof/>
        </w:rPr>
        <w:t>Improving Student Surveys with NLP</w:t>
      </w:r>
      <w:r w:rsidR="00EF5E86">
        <w:rPr>
          <w:noProof/>
        </w:rPr>
        <w:t xml:space="preserve"> (Unpublished)</w:t>
      </w:r>
      <w:r>
        <w:rPr>
          <w:noProof/>
        </w:rPr>
        <w:t>.</w:t>
      </w:r>
      <w:r w:rsidR="00EF5E86">
        <w:rPr>
          <w:noProof/>
        </w:rPr>
        <w:t xml:space="preserve"> United States Military Academy, West Point, NY.</w:t>
      </w:r>
    </w:p>
    <w:p w14:paraId="7AE7D06A" w14:textId="77777777" w:rsidR="00EF5E86" w:rsidRDefault="00EF5E86" w:rsidP="00EF5E86">
      <w:pPr>
        <w:spacing w:after="240"/>
        <w:ind w:left="720" w:hanging="720"/>
        <w:jc w:val="left"/>
        <w:rPr>
          <w:noProof/>
        </w:rPr>
      </w:pPr>
      <w:r>
        <w:rPr>
          <w:noProof/>
        </w:rPr>
        <w:t xml:space="preserve">Lindsay, S. R. (2017). </w:t>
      </w:r>
      <w:r>
        <w:rPr>
          <w:i/>
          <w:noProof/>
        </w:rPr>
        <w:t>An Exploration Into and Statistical Analysis of Cadet-Candidate Applications and Academy Performance</w:t>
      </w:r>
      <w:r>
        <w:rPr>
          <w:noProof/>
        </w:rPr>
        <w:t>. United States Military Academy, West Point, NY.</w:t>
      </w:r>
    </w:p>
    <w:p w14:paraId="7AD978C8" w14:textId="2AC36E8D" w:rsidR="006A7904" w:rsidRPr="007575B3" w:rsidRDefault="006A7904" w:rsidP="00EF5E86">
      <w:pPr>
        <w:spacing w:after="240"/>
        <w:ind w:left="720" w:hanging="720"/>
        <w:jc w:val="left"/>
        <w:rPr>
          <w:noProof/>
        </w:rPr>
      </w:pPr>
      <w:r>
        <w:rPr>
          <w:noProof/>
        </w:rPr>
        <w:t xml:space="preserve">Silge, J. </w:t>
      </w:r>
      <w:r w:rsidR="007575B3">
        <w:rPr>
          <w:noProof/>
        </w:rPr>
        <w:t xml:space="preserve">&amp; Robinson, D. (2018). </w:t>
      </w:r>
      <w:r w:rsidR="007575B3">
        <w:rPr>
          <w:i/>
          <w:noProof/>
        </w:rPr>
        <w:t>Text Mining with R: A Tidy Approach</w:t>
      </w:r>
      <w:r w:rsidR="005D2E21">
        <w:rPr>
          <w:noProof/>
        </w:rPr>
        <w:t xml:space="preserve">. Retrieved from: </w:t>
      </w:r>
      <w:r w:rsidR="005D2E21" w:rsidRPr="005D2E21">
        <w:rPr>
          <w:noProof/>
        </w:rPr>
        <w:t>https://www.tidytextmining.com/</w:t>
      </w:r>
    </w:p>
    <w:p w14:paraId="33FBA67F" w14:textId="4D50E708" w:rsidR="00EC55FE" w:rsidRPr="00EC55FE" w:rsidRDefault="001127A3" w:rsidP="0089152A">
      <w:pPr>
        <w:spacing w:after="240"/>
        <w:ind w:left="720" w:hanging="720"/>
        <w:jc w:val="left"/>
        <w:rPr>
          <w:noProof/>
        </w:rPr>
      </w:pPr>
      <w:r>
        <w:rPr>
          <w:noProof/>
        </w:rPr>
        <w:t xml:space="preserve">Sullivan, G. M. &amp; Artino, A.R. (2013). Analyzing and Interpreting Data From Likert-Type Scales. </w:t>
      </w:r>
      <w:r>
        <w:rPr>
          <w:i/>
          <w:noProof/>
        </w:rPr>
        <w:t xml:space="preserve">Journal of Graduate Medical Education, 5, </w:t>
      </w:r>
      <w:r>
        <w:rPr>
          <w:noProof/>
        </w:rPr>
        <w:t>541 – 542.</w:t>
      </w:r>
    </w:p>
    <w:sectPr w:rsidR="00EC55FE" w:rsidRPr="00EC55FE" w:rsidSect="00DB4E3A">
      <w:pgSz w:w="12240" w:h="15840" w:code="1"/>
      <w:pgMar w:top="1440" w:right="1440" w:bottom="1440" w:left="1440" w:header="0" w:footer="144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4C003C" w14:textId="77777777" w:rsidR="001D384D" w:rsidRPr="00D11EA0" w:rsidRDefault="001D384D" w:rsidP="00D11EA0">
      <w:pPr>
        <w:pStyle w:val="Footer"/>
      </w:pPr>
    </w:p>
  </w:endnote>
  <w:endnote w:type="continuationSeparator" w:id="0">
    <w:p w14:paraId="45FD5F1E" w14:textId="77777777" w:rsidR="001D384D" w:rsidRPr="00D11EA0" w:rsidRDefault="001D384D" w:rsidP="00D11EA0">
      <w:pPr>
        <w:pStyle w:val="Footer"/>
      </w:pPr>
    </w:p>
  </w:endnote>
  <w:endnote w:type="continuationNotice" w:id="1">
    <w:p w14:paraId="662BA3C1" w14:textId="77777777" w:rsidR="001D384D" w:rsidRDefault="001D38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DA027" w14:textId="77777777" w:rsidR="009D78A8" w:rsidRDefault="009D78A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4EDA028" w14:textId="77777777" w:rsidR="009D78A8" w:rsidRDefault="009D78A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042419"/>
      <w:docPartObj>
        <w:docPartGallery w:val="Page Numbers (Bottom of Page)"/>
        <w:docPartUnique/>
      </w:docPartObj>
    </w:sdtPr>
    <w:sdtEndPr>
      <w:rPr>
        <w:noProof/>
      </w:rPr>
    </w:sdtEndPr>
    <w:sdtContent>
      <w:p w14:paraId="321B64EA" w14:textId="41C6FD9D" w:rsidR="009D78A8" w:rsidRDefault="009D78A8" w:rsidP="00DB4E3A">
        <w:pPr>
          <w:pStyle w:val="Footer"/>
          <w:framePr w:w="8800" w:wrap="around" w:vAnchor="text" w:hAnchor="page" w:x="1701" w:y="1"/>
          <w:jc w:val="center"/>
        </w:pPr>
        <w:r>
          <w:fldChar w:fldCharType="begin"/>
        </w:r>
        <w:r>
          <w:instrText xml:space="preserve"> PAGE   \* MERGEFORMAT </w:instrText>
        </w:r>
        <w:r>
          <w:fldChar w:fldCharType="separate"/>
        </w:r>
        <w:r w:rsidR="00E5139E">
          <w:rPr>
            <w:noProof/>
          </w:rPr>
          <w:t>i</w:t>
        </w:r>
        <w:r>
          <w:rPr>
            <w:noProof/>
          </w:rPr>
          <w:fldChar w:fldCharType="end"/>
        </w:r>
      </w:p>
    </w:sdtContent>
  </w:sdt>
  <w:p w14:paraId="04EDA029" w14:textId="01A7FE07" w:rsidR="009D78A8" w:rsidRDefault="009D78A8" w:rsidP="00DB4E3A">
    <w:pPr>
      <w:pStyle w:val="Footer"/>
      <w:framePr w:w="8800" w:wrap="around" w:vAnchor="text" w:hAnchor="page" w:x="1701" w:y="1"/>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6DE63" w14:textId="77777777" w:rsidR="001D384D" w:rsidRDefault="001D384D">
      <w:pPr>
        <w:widowControl w:val="0"/>
        <w:spacing w:line="100" w:lineRule="exact"/>
      </w:pPr>
      <w:r>
        <w:separator/>
      </w:r>
    </w:p>
  </w:footnote>
  <w:footnote w:type="continuationSeparator" w:id="0">
    <w:p w14:paraId="64EC5FAD" w14:textId="77777777" w:rsidR="001D384D" w:rsidRDefault="001D384D">
      <w:pPr>
        <w:widowControl w:val="0"/>
        <w:spacing w:line="100" w:lineRule="exact"/>
      </w:pPr>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2A2F6E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446FF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3012D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404E7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A2A583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E8AB3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7E2814"/>
    <w:lvl w:ilvl="0">
      <w:start w:val="1"/>
      <w:numFmt w:val="bullet"/>
      <w:pStyle w:val="ListBullet3"/>
      <w:lvlText w:val=""/>
      <w:lvlJc w:val="left"/>
      <w:pPr>
        <w:tabs>
          <w:tab w:val="num" w:pos="2880"/>
        </w:tabs>
        <w:ind w:left="2880" w:hanging="720"/>
      </w:pPr>
      <w:rPr>
        <w:rFonts w:ascii="Symbol" w:hAnsi="Symbol" w:hint="default"/>
      </w:rPr>
    </w:lvl>
  </w:abstractNum>
  <w:abstractNum w:abstractNumId="7" w15:restartNumberingAfterBreak="0">
    <w:nsid w:val="FFFFFF83"/>
    <w:multiLevelType w:val="singleLevel"/>
    <w:tmpl w:val="9F38935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BD2F55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3039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F9D27E7E"/>
    <w:lvl w:ilvl="0">
      <w:start w:val="1"/>
      <w:numFmt w:val="upperRoman"/>
      <w:lvlText w:val="%1."/>
      <w:lvlJc w:val="left"/>
      <w:pPr>
        <w:tabs>
          <w:tab w:val="num" w:pos="720"/>
        </w:tabs>
        <w:ind w:left="0" w:firstLine="0"/>
      </w:pPr>
      <w:rPr>
        <w:rFonts w:ascii="Times New Roman" w:hAnsi="Times New Roman" w:hint="default"/>
        <w:b/>
        <w:i w:val="0"/>
        <w:sz w:val="28"/>
      </w:rPr>
    </w:lvl>
    <w:lvl w:ilvl="1">
      <w:start w:val="1"/>
      <w:numFmt w:val="upperLetter"/>
      <w:suff w:val="nothing"/>
      <w:lvlText w:val="%2."/>
      <w:lvlJc w:val="left"/>
      <w:pPr>
        <w:ind w:left="720" w:hanging="720"/>
      </w:pPr>
      <w:rPr>
        <w:rFonts w:ascii="Times New Roman" w:hAnsi="Times New Roman" w:hint="default"/>
        <w:b/>
        <w:i w:val="0"/>
        <w:caps/>
        <w:sz w:val="24"/>
      </w:rPr>
    </w:lvl>
    <w:lvl w:ilvl="2">
      <w:start w:val="1"/>
      <w:numFmt w:val="decimal"/>
      <w:lvlText w:val="%3."/>
      <w:lvlJc w:val="left"/>
      <w:pPr>
        <w:tabs>
          <w:tab w:val="num" w:pos="1800"/>
        </w:tabs>
        <w:ind w:left="1440" w:firstLine="0"/>
      </w:pPr>
      <w:rPr>
        <w:rFonts w:ascii="Times New Roman" w:hAnsi="Times New Roman" w:hint="default"/>
        <w:b/>
        <w:i w:val="0"/>
      </w:rPr>
    </w:lvl>
    <w:lvl w:ilvl="3">
      <w:start w:val="1"/>
      <w:numFmt w:val="none"/>
      <w:lvlText w:val="a."/>
      <w:lvlJc w:val="left"/>
      <w:pPr>
        <w:tabs>
          <w:tab w:val="num" w:pos="2520"/>
        </w:tabs>
        <w:ind w:left="2160" w:firstLine="0"/>
      </w:pPr>
      <w:rPr>
        <w:rFonts w:ascii="Times New Roman" w:hAnsi="Times New Roman" w:hint="default"/>
        <w:b/>
        <w:i/>
        <w:sz w:val="24"/>
      </w:rPr>
    </w:lvl>
    <w:lvl w:ilvl="4">
      <w:start w:val="1"/>
      <w:numFmt w:val="decimal"/>
      <w:lvlText w:val="(%5)"/>
      <w:lvlJc w:val="left"/>
      <w:pPr>
        <w:tabs>
          <w:tab w:val="num" w:pos="3240"/>
        </w:tabs>
        <w:ind w:left="2880" w:firstLine="0"/>
      </w:pPr>
      <w:rPr>
        <w:rFonts w:ascii="Times New Roman" w:hAnsi="Times New Roman" w:hint="default"/>
        <w:b w:val="0"/>
        <w:i w:val="0"/>
        <w:sz w:val="24"/>
      </w:r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FFFFFFFE"/>
    <w:multiLevelType w:val="singleLevel"/>
    <w:tmpl w:val="295C13E4"/>
    <w:lvl w:ilvl="0">
      <w:numFmt w:val="decimal"/>
      <w:lvlText w:val="*"/>
      <w:lvlJc w:val="left"/>
    </w:lvl>
  </w:abstractNum>
  <w:abstractNum w:abstractNumId="12" w15:restartNumberingAfterBreak="0">
    <w:nsid w:val="081E1643"/>
    <w:multiLevelType w:val="multilevel"/>
    <w:tmpl w:val="8B8E5426"/>
    <w:lvl w:ilvl="0">
      <w:start w:val="1"/>
      <w:numFmt w:val="upperRoman"/>
      <w:lvlText w:val="%1."/>
      <w:legacy w:legacy="1" w:legacySpace="0" w:legacyIndent="720"/>
      <w:lvlJc w:val="left"/>
      <w:pPr>
        <w:ind w:left="720" w:hanging="720"/>
      </w:pPr>
    </w:lvl>
    <w:lvl w:ilvl="1">
      <w:start w:val="1"/>
      <w:numFmt w:val="upperLetter"/>
      <w:lvlText w:val="%2."/>
      <w:legacy w:legacy="1" w:legacySpace="0" w:legacyIndent="720"/>
      <w:lvlJc w:val="left"/>
      <w:pPr>
        <w:ind w:left="1440" w:hanging="720"/>
      </w:pPr>
    </w:lvl>
    <w:lvl w:ilvl="2">
      <w:start w:val="1"/>
      <w:numFmt w:val="decimal"/>
      <w:lvlText w:val="%3."/>
      <w:legacy w:legacy="1" w:legacySpace="0" w:legacyIndent="720"/>
      <w:lvlJc w:val="left"/>
      <w:pPr>
        <w:ind w:left="2160" w:hanging="720"/>
      </w:pPr>
    </w:lvl>
    <w:lvl w:ilvl="3">
      <w:start w:val="1"/>
      <w:numFmt w:val="lowerLetter"/>
      <w:lvlText w:val="%4)"/>
      <w:legacy w:legacy="1" w:legacySpace="0" w:legacyIndent="720"/>
      <w:lvlJc w:val="left"/>
      <w:pPr>
        <w:ind w:left="2880" w:hanging="720"/>
      </w:pPr>
    </w:lvl>
    <w:lvl w:ilvl="4">
      <w:start w:val="1"/>
      <w:numFmt w:val="decimal"/>
      <w:lvlText w:val="(%5)"/>
      <w:legacy w:legacy="1" w:legacySpace="0" w:legacyIndent="720"/>
      <w:lvlJc w:val="left"/>
      <w:pPr>
        <w:ind w:left="3600" w:hanging="720"/>
      </w:pPr>
    </w:lvl>
    <w:lvl w:ilvl="5">
      <w:start w:val="1"/>
      <w:numFmt w:val="lowerLetter"/>
      <w:lvlText w:val="(%6)"/>
      <w:legacy w:legacy="1" w:legacySpace="0" w:legacyIndent="720"/>
      <w:lvlJc w:val="left"/>
      <w:pPr>
        <w:ind w:left="4320" w:hanging="720"/>
      </w:pPr>
    </w:lvl>
    <w:lvl w:ilvl="6">
      <w:start w:val="1"/>
      <w:numFmt w:val="lowerRoman"/>
      <w:lvlText w:val="(%7)"/>
      <w:legacy w:legacy="1" w:legacySpace="0" w:legacyIndent="720"/>
      <w:lvlJc w:val="left"/>
      <w:pPr>
        <w:ind w:left="5040" w:hanging="720"/>
      </w:pPr>
    </w:lvl>
    <w:lvl w:ilvl="7">
      <w:start w:val="1"/>
      <w:numFmt w:val="lowerLetter"/>
      <w:lvlText w:val="(%8)"/>
      <w:legacy w:legacy="1" w:legacySpace="0" w:legacyIndent="720"/>
      <w:lvlJc w:val="left"/>
      <w:pPr>
        <w:ind w:left="5760" w:hanging="720"/>
      </w:pPr>
    </w:lvl>
    <w:lvl w:ilvl="8">
      <w:start w:val="1"/>
      <w:numFmt w:val="lowerRoman"/>
      <w:lvlText w:val="(%9)"/>
      <w:legacy w:legacy="1" w:legacySpace="0" w:legacyIndent="720"/>
      <w:lvlJc w:val="left"/>
      <w:pPr>
        <w:ind w:left="6480" w:hanging="720"/>
      </w:pPr>
    </w:lvl>
  </w:abstractNum>
  <w:abstractNum w:abstractNumId="13" w15:restartNumberingAfterBreak="0">
    <w:nsid w:val="11FD480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37E6B3F"/>
    <w:multiLevelType w:val="hybridMultilevel"/>
    <w:tmpl w:val="D4A089A4"/>
    <w:lvl w:ilvl="0" w:tplc="A120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86D3C68"/>
    <w:multiLevelType w:val="hybridMultilevel"/>
    <w:tmpl w:val="F71EFE1A"/>
    <w:lvl w:ilvl="0" w:tplc="D616B23E">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8A1CB0"/>
    <w:multiLevelType w:val="multilevel"/>
    <w:tmpl w:val="271EF97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2D08399C"/>
    <w:multiLevelType w:val="hybridMultilevel"/>
    <w:tmpl w:val="BF56D0EC"/>
    <w:lvl w:ilvl="0" w:tplc="07D49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25D553A"/>
    <w:multiLevelType w:val="multilevel"/>
    <w:tmpl w:val="B936F79A"/>
    <w:lvl w:ilvl="0">
      <w:start w:val="1"/>
      <w:numFmt w:val="upperRoman"/>
      <w:lvlText w:val="%1."/>
      <w:lvlJc w:val="left"/>
      <w:pPr>
        <w:tabs>
          <w:tab w:val="num" w:pos="720"/>
        </w:tabs>
        <w:ind w:left="0" w:firstLine="0"/>
      </w:pPr>
      <w:rPr>
        <w:rFonts w:ascii="Times New Roman" w:hAnsi="Times New Roman" w:hint="default"/>
        <w:b/>
        <w:i w:val="0"/>
        <w:sz w:val="28"/>
      </w:rPr>
    </w:lvl>
    <w:lvl w:ilvl="1">
      <w:start w:val="1"/>
      <w:numFmt w:val="upperLetter"/>
      <w:suff w:val="nothing"/>
      <w:lvlText w:val="%2."/>
      <w:lvlJc w:val="left"/>
      <w:pPr>
        <w:ind w:left="720" w:hanging="720"/>
      </w:pPr>
      <w:rPr>
        <w:rFonts w:ascii="Times New Roman" w:hAnsi="Times New Roman" w:hint="default"/>
        <w:b/>
        <w:i w:val="0"/>
        <w:caps/>
        <w:sz w:val="24"/>
      </w:rPr>
    </w:lvl>
    <w:lvl w:ilvl="2">
      <w:start w:val="1"/>
      <w:numFmt w:val="decimal"/>
      <w:lvlText w:val="%3."/>
      <w:lvlJc w:val="left"/>
      <w:pPr>
        <w:tabs>
          <w:tab w:val="num" w:pos="1800"/>
        </w:tabs>
        <w:ind w:left="1440" w:firstLine="0"/>
      </w:pPr>
      <w:rPr>
        <w:rFonts w:ascii="Times New Roman" w:hAnsi="Times New Roman" w:hint="default"/>
        <w:b/>
        <w:i w:val="0"/>
      </w:rPr>
    </w:lvl>
    <w:lvl w:ilvl="3">
      <w:start w:val="1"/>
      <w:numFmt w:val="none"/>
      <w:lvlText w:val="a."/>
      <w:lvlJc w:val="left"/>
      <w:pPr>
        <w:tabs>
          <w:tab w:val="num" w:pos="2520"/>
        </w:tabs>
        <w:ind w:left="2160" w:firstLine="0"/>
      </w:pPr>
      <w:rPr>
        <w:rFonts w:ascii="Times New Roman" w:hAnsi="Times New Roman" w:hint="default"/>
        <w:b/>
        <w:i/>
        <w:sz w:val="24"/>
      </w:rPr>
    </w:lvl>
    <w:lvl w:ilvl="4">
      <w:start w:val="1"/>
      <w:numFmt w:val="decimal"/>
      <w:lvlText w:val="(%5)"/>
      <w:lvlJc w:val="left"/>
      <w:pPr>
        <w:tabs>
          <w:tab w:val="num" w:pos="3240"/>
        </w:tabs>
        <w:ind w:left="2880" w:firstLine="0"/>
      </w:pPr>
      <w:rPr>
        <w:rFonts w:ascii="Times New Roman" w:hAnsi="Times New Roman" w:hint="default"/>
        <w:b w:val="0"/>
        <w:i w:val="0"/>
        <w:sz w:val="24"/>
      </w:r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19" w15:restartNumberingAfterBreak="0">
    <w:nsid w:val="331855A7"/>
    <w:multiLevelType w:val="hybridMultilevel"/>
    <w:tmpl w:val="F0325F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15:restartNumberingAfterBreak="0">
    <w:nsid w:val="33754911"/>
    <w:multiLevelType w:val="multilevel"/>
    <w:tmpl w:val="3514A3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5A4203C"/>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377B2B32"/>
    <w:multiLevelType w:val="multilevel"/>
    <w:tmpl w:val="A67EA9FA"/>
    <w:lvl w:ilvl="0">
      <w:start w:val="1"/>
      <w:numFmt w:val="decimal"/>
      <w:lvlText w:val="%1."/>
      <w:lvlJc w:val="left"/>
      <w:pPr>
        <w:ind w:left="360" w:hanging="360"/>
      </w:pPr>
      <w:rPr>
        <w:rFonts w:hint="default"/>
        <w:i w:val="0"/>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333310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43E0270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44721D8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4E1A130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F3F40A6"/>
    <w:multiLevelType w:val="singleLevel"/>
    <w:tmpl w:val="C84ED266"/>
    <w:lvl w:ilvl="0">
      <w:start w:val="13"/>
      <w:numFmt w:val="decimal"/>
      <w:lvlText w:val="%1."/>
      <w:lvlJc w:val="left"/>
      <w:pPr>
        <w:tabs>
          <w:tab w:val="num" w:pos="360"/>
        </w:tabs>
        <w:ind w:left="360" w:hanging="360"/>
      </w:pPr>
      <w:rPr>
        <w:rFonts w:hint="default"/>
        <w:b/>
      </w:rPr>
    </w:lvl>
  </w:abstractNum>
  <w:abstractNum w:abstractNumId="28" w15:restartNumberingAfterBreak="0">
    <w:nsid w:val="5F993A49"/>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62AA4E7A"/>
    <w:multiLevelType w:val="hybridMultilevel"/>
    <w:tmpl w:val="3A50737A"/>
    <w:lvl w:ilvl="0" w:tplc="E00EF824">
      <w:start w:val="1"/>
      <w:numFmt w:val="decimal"/>
      <w:pStyle w:val="TableCaption"/>
      <w:lvlText w:val="Table %1.  "/>
      <w:lvlJc w:val="center"/>
      <w:pPr>
        <w:tabs>
          <w:tab w:val="num" w:pos="720"/>
        </w:tabs>
        <w:ind w:left="720" w:hanging="720"/>
      </w:pPr>
      <w:rPr>
        <w:rFonts w:ascii="Times New Roman" w:hAnsi="Times New Roman" w:hint="default"/>
        <w:b w:val="0"/>
        <w:i w:val="0"/>
        <w:sz w:val="24"/>
        <w:szCs w:val="24"/>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66830D9E"/>
    <w:multiLevelType w:val="singleLevel"/>
    <w:tmpl w:val="223E3052"/>
    <w:lvl w:ilvl="0">
      <w:start w:val="4"/>
      <w:numFmt w:val="decimal"/>
      <w:lvlText w:val="%1."/>
      <w:lvlJc w:val="left"/>
      <w:pPr>
        <w:tabs>
          <w:tab w:val="num" w:pos="360"/>
        </w:tabs>
        <w:ind w:left="360" w:hanging="360"/>
      </w:pPr>
      <w:rPr>
        <w:rFonts w:hint="default"/>
        <w:b/>
        <w:sz w:val="16"/>
      </w:rPr>
    </w:lvl>
  </w:abstractNum>
  <w:abstractNum w:abstractNumId="31" w15:restartNumberingAfterBreak="0">
    <w:nsid w:val="6A08748B"/>
    <w:multiLevelType w:val="hybridMultilevel"/>
    <w:tmpl w:val="2FC875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0E11"/>
    <w:multiLevelType w:val="hybridMultilevel"/>
    <w:tmpl w:val="8CDA1F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D41F76"/>
    <w:multiLevelType w:val="hybridMultilevel"/>
    <w:tmpl w:val="F028D7C6"/>
    <w:lvl w:ilvl="0" w:tplc="606470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170550"/>
    <w:multiLevelType w:val="hybridMultilevel"/>
    <w:tmpl w:val="A4CCBAEE"/>
    <w:lvl w:ilvl="0" w:tplc="800CAA52">
      <w:start w:val="1"/>
      <w:numFmt w:val="decimal"/>
      <w:pStyle w:val="FIGURECAPTION"/>
      <w:lvlText w:val="Figure %1.  "/>
      <w:lvlJc w:val="center"/>
      <w:pPr>
        <w:tabs>
          <w:tab w:val="num" w:pos="1080"/>
        </w:tabs>
        <w:ind w:left="720" w:hanging="720"/>
      </w:pPr>
      <w:rPr>
        <w:rFonts w:ascii="Times New Roman" w:hAnsi="Times New Roman" w:hint="default"/>
        <w:b w:val="0"/>
        <w:i w:val="0"/>
        <w:sz w:val="24"/>
        <w:szCs w:val="24"/>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10"/>
  </w:num>
  <w:num w:numId="2">
    <w:abstractNumId w:val="12"/>
  </w:num>
  <w:num w:numId="3">
    <w:abstractNumId w:val="18"/>
  </w:num>
  <w:num w:numId="4">
    <w:abstractNumId w:val="21"/>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8"/>
  </w:num>
  <w:num w:numId="16">
    <w:abstractNumId w:val="30"/>
  </w:num>
  <w:num w:numId="17">
    <w:abstractNumId w:val="27"/>
  </w:num>
  <w:num w:numId="18">
    <w:abstractNumId w:val="29"/>
  </w:num>
  <w:num w:numId="19">
    <w:abstractNumId w:val="34"/>
  </w:num>
  <w:num w:numId="20">
    <w:abstractNumId w:val="11"/>
    <w:lvlOverride w:ilvl="0">
      <w:lvl w:ilvl="0">
        <w:start w:val="1"/>
        <w:numFmt w:val="bullet"/>
        <w:lvlText w:val=""/>
        <w:legacy w:legacy="1" w:legacySpace="0" w:legacyIndent="360"/>
        <w:lvlJc w:val="left"/>
        <w:pPr>
          <w:ind w:left="1080" w:hanging="360"/>
        </w:pPr>
        <w:rPr>
          <w:rFonts w:ascii="Arial" w:hAnsi="Arial" w:hint="default"/>
        </w:rPr>
      </w:lvl>
    </w:lvlOverride>
  </w:num>
  <w:num w:numId="21">
    <w:abstractNumId w:val="26"/>
  </w:num>
  <w:num w:numId="22">
    <w:abstractNumId w:val="13"/>
  </w:num>
  <w:num w:numId="23">
    <w:abstractNumId w:val="23"/>
  </w:num>
  <w:num w:numId="24">
    <w:abstractNumId w:val="25"/>
  </w:num>
  <w:num w:numId="25">
    <w:abstractNumId w:val="24"/>
  </w:num>
  <w:num w:numId="26">
    <w:abstractNumId w:val="33"/>
  </w:num>
  <w:num w:numId="27">
    <w:abstractNumId w:val="31"/>
  </w:num>
  <w:num w:numId="28">
    <w:abstractNumId w:val="32"/>
  </w:num>
  <w:num w:numId="29">
    <w:abstractNumId w:val="20"/>
  </w:num>
  <w:num w:numId="30">
    <w:abstractNumId w:val="16"/>
  </w:num>
  <w:num w:numId="31">
    <w:abstractNumId w:val="15"/>
  </w:num>
  <w:num w:numId="32">
    <w:abstractNumId w:val="14"/>
  </w:num>
  <w:num w:numId="33">
    <w:abstractNumId w:val="22"/>
  </w:num>
  <w:num w:numId="34">
    <w:abstractNumId w:val="17"/>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406"/>
    <w:rsid w:val="000037DC"/>
    <w:rsid w:val="000050B3"/>
    <w:rsid w:val="0000589C"/>
    <w:rsid w:val="00026FDB"/>
    <w:rsid w:val="00031CCB"/>
    <w:rsid w:val="00040192"/>
    <w:rsid w:val="00043318"/>
    <w:rsid w:val="0004350F"/>
    <w:rsid w:val="00063542"/>
    <w:rsid w:val="000728CF"/>
    <w:rsid w:val="00073818"/>
    <w:rsid w:val="00073AB3"/>
    <w:rsid w:val="00075F80"/>
    <w:rsid w:val="00083226"/>
    <w:rsid w:val="00085BDD"/>
    <w:rsid w:val="00085D02"/>
    <w:rsid w:val="000923FB"/>
    <w:rsid w:val="000926AA"/>
    <w:rsid w:val="0009557D"/>
    <w:rsid w:val="000A5EE9"/>
    <w:rsid w:val="000B5B48"/>
    <w:rsid w:val="000B6731"/>
    <w:rsid w:val="000C2906"/>
    <w:rsid w:val="000C43AF"/>
    <w:rsid w:val="000C7060"/>
    <w:rsid w:val="000D26FA"/>
    <w:rsid w:val="000D7338"/>
    <w:rsid w:val="000E017D"/>
    <w:rsid w:val="000E20CC"/>
    <w:rsid w:val="000E4062"/>
    <w:rsid w:val="000E4D99"/>
    <w:rsid w:val="000E76DC"/>
    <w:rsid w:val="000F378E"/>
    <w:rsid w:val="000F7ED3"/>
    <w:rsid w:val="00100B0D"/>
    <w:rsid w:val="00100FD5"/>
    <w:rsid w:val="0010436A"/>
    <w:rsid w:val="00105F21"/>
    <w:rsid w:val="00106DF6"/>
    <w:rsid w:val="0011022F"/>
    <w:rsid w:val="001127A3"/>
    <w:rsid w:val="00112D76"/>
    <w:rsid w:val="001154FD"/>
    <w:rsid w:val="00122F16"/>
    <w:rsid w:val="00122FAA"/>
    <w:rsid w:val="00126E0A"/>
    <w:rsid w:val="00131CC9"/>
    <w:rsid w:val="0013236C"/>
    <w:rsid w:val="00132F4F"/>
    <w:rsid w:val="00134033"/>
    <w:rsid w:val="00137627"/>
    <w:rsid w:val="00143245"/>
    <w:rsid w:val="001471CE"/>
    <w:rsid w:val="00152355"/>
    <w:rsid w:val="00153D8F"/>
    <w:rsid w:val="001545B9"/>
    <w:rsid w:val="00173671"/>
    <w:rsid w:val="00176BAD"/>
    <w:rsid w:val="00192B84"/>
    <w:rsid w:val="00197890"/>
    <w:rsid w:val="00197FA3"/>
    <w:rsid w:val="001A0E09"/>
    <w:rsid w:val="001A12C9"/>
    <w:rsid w:val="001A251C"/>
    <w:rsid w:val="001A3C0A"/>
    <w:rsid w:val="001A3C1D"/>
    <w:rsid w:val="001A63F2"/>
    <w:rsid w:val="001B0785"/>
    <w:rsid w:val="001B3637"/>
    <w:rsid w:val="001B758A"/>
    <w:rsid w:val="001B7E06"/>
    <w:rsid w:val="001C0B88"/>
    <w:rsid w:val="001C20CD"/>
    <w:rsid w:val="001C4D65"/>
    <w:rsid w:val="001C749D"/>
    <w:rsid w:val="001D384D"/>
    <w:rsid w:val="001D4CDC"/>
    <w:rsid w:val="001D7989"/>
    <w:rsid w:val="001D7C16"/>
    <w:rsid w:val="001E21F8"/>
    <w:rsid w:val="001E45F9"/>
    <w:rsid w:val="001F3050"/>
    <w:rsid w:val="001F36E0"/>
    <w:rsid w:val="001F537E"/>
    <w:rsid w:val="001F6285"/>
    <w:rsid w:val="001F6EC0"/>
    <w:rsid w:val="001F79B1"/>
    <w:rsid w:val="002048BD"/>
    <w:rsid w:val="00205714"/>
    <w:rsid w:val="00205EC1"/>
    <w:rsid w:val="00210316"/>
    <w:rsid w:val="002154AD"/>
    <w:rsid w:val="0021645E"/>
    <w:rsid w:val="002201B5"/>
    <w:rsid w:val="00224A5E"/>
    <w:rsid w:val="002266D9"/>
    <w:rsid w:val="00232470"/>
    <w:rsid w:val="0023249B"/>
    <w:rsid w:val="0024079C"/>
    <w:rsid w:val="0025788F"/>
    <w:rsid w:val="00271F19"/>
    <w:rsid w:val="00274D23"/>
    <w:rsid w:val="00277923"/>
    <w:rsid w:val="002835CE"/>
    <w:rsid w:val="00283E9D"/>
    <w:rsid w:val="0028537C"/>
    <w:rsid w:val="002878BC"/>
    <w:rsid w:val="00290BFE"/>
    <w:rsid w:val="0029107A"/>
    <w:rsid w:val="002952BF"/>
    <w:rsid w:val="002959BF"/>
    <w:rsid w:val="002A2907"/>
    <w:rsid w:val="002A740D"/>
    <w:rsid w:val="002B0B06"/>
    <w:rsid w:val="002B1C3D"/>
    <w:rsid w:val="002B3D54"/>
    <w:rsid w:val="002B7F63"/>
    <w:rsid w:val="002C0E37"/>
    <w:rsid w:val="002C3D70"/>
    <w:rsid w:val="002C4339"/>
    <w:rsid w:val="002C633E"/>
    <w:rsid w:val="002D074B"/>
    <w:rsid w:val="002D0C1A"/>
    <w:rsid w:val="002D17F3"/>
    <w:rsid w:val="002D1901"/>
    <w:rsid w:val="002D7308"/>
    <w:rsid w:val="002D7B2F"/>
    <w:rsid w:val="002E5C4A"/>
    <w:rsid w:val="002F7B60"/>
    <w:rsid w:val="003015CE"/>
    <w:rsid w:val="00302A48"/>
    <w:rsid w:val="00303A2B"/>
    <w:rsid w:val="003056EB"/>
    <w:rsid w:val="00312C04"/>
    <w:rsid w:val="00315AF7"/>
    <w:rsid w:val="00315D47"/>
    <w:rsid w:val="00320283"/>
    <w:rsid w:val="00320604"/>
    <w:rsid w:val="00324F1E"/>
    <w:rsid w:val="00327DC0"/>
    <w:rsid w:val="00330406"/>
    <w:rsid w:val="0033210A"/>
    <w:rsid w:val="00337524"/>
    <w:rsid w:val="0035255C"/>
    <w:rsid w:val="0035406A"/>
    <w:rsid w:val="00354973"/>
    <w:rsid w:val="003555B9"/>
    <w:rsid w:val="003573D7"/>
    <w:rsid w:val="00362FED"/>
    <w:rsid w:val="003661D7"/>
    <w:rsid w:val="00377187"/>
    <w:rsid w:val="00380564"/>
    <w:rsid w:val="00382863"/>
    <w:rsid w:val="00384987"/>
    <w:rsid w:val="0038696F"/>
    <w:rsid w:val="00390735"/>
    <w:rsid w:val="0039212E"/>
    <w:rsid w:val="00394AB8"/>
    <w:rsid w:val="00396291"/>
    <w:rsid w:val="003979CC"/>
    <w:rsid w:val="003A2AA3"/>
    <w:rsid w:val="003A54CD"/>
    <w:rsid w:val="003A7CAF"/>
    <w:rsid w:val="003B12CE"/>
    <w:rsid w:val="003B1B5C"/>
    <w:rsid w:val="003B1D64"/>
    <w:rsid w:val="003B69A6"/>
    <w:rsid w:val="003C14AB"/>
    <w:rsid w:val="003C4D03"/>
    <w:rsid w:val="003C7F7D"/>
    <w:rsid w:val="003D0FA3"/>
    <w:rsid w:val="003D3C09"/>
    <w:rsid w:val="003D44BC"/>
    <w:rsid w:val="003D481A"/>
    <w:rsid w:val="003D69C0"/>
    <w:rsid w:val="003F21E5"/>
    <w:rsid w:val="003F376E"/>
    <w:rsid w:val="003F5752"/>
    <w:rsid w:val="003F5CAB"/>
    <w:rsid w:val="003F69F3"/>
    <w:rsid w:val="00401064"/>
    <w:rsid w:val="00403ACA"/>
    <w:rsid w:val="0040436C"/>
    <w:rsid w:val="00421765"/>
    <w:rsid w:val="00425A3D"/>
    <w:rsid w:val="00425AA9"/>
    <w:rsid w:val="00431E9E"/>
    <w:rsid w:val="0043286E"/>
    <w:rsid w:val="00444024"/>
    <w:rsid w:val="004601FC"/>
    <w:rsid w:val="004702AC"/>
    <w:rsid w:val="00470AF7"/>
    <w:rsid w:val="00473AE1"/>
    <w:rsid w:val="004763FC"/>
    <w:rsid w:val="00482374"/>
    <w:rsid w:val="00482386"/>
    <w:rsid w:val="00487FD0"/>
    <w:rsid w:val="00494F2F"/>
    <w:rsid w:val="00494F33"/>
    <w:rsid w:val="004A2AAB"/>
    <w:rsid w:val="004A402B"/>
    <w:rsid w:val="004B1D1A"/>
    <w:rsid w:val="004B34E6"/>
    <w:rsid w:val="004B3C13"/>
    <w:rsid w:val="004B6ED5"/>
    <w:rsid w:val="004B78D3"/>
    <w:rsid w:val="004C42CB"/>
    <w:rsid w:val="004C4C5C"/>
    <w:rsid w:val="004C72CF"/>
    <w:rsid w:val="004E329E"/>
    <w:rsid w:val="004E7C03"/>
    <w:rsid w:val="004F33D6"/>
    <w:rsid w:val="005008DD"/>
    <w:rsid w:val="005029D6"/>
    <w:rsid w:val="00502DB5"/>
    <w:rsid w:val="00502E01"/>
    <w:rsid w:val="00505B26"/>
    <w:rsid w:val="00506B92"/>
    <w:rsid w:val="00512935"/>
    <w:rsid w:val="00513B23"/>
    <w:rsid w:val="005158FA"/>
    <w:rsid w:val="005200FF"/>
    <w:rsid w:val="00521BC6"/>
    <w:rsid w:val="00524626"/>
    <w:rsid w:val="0053023C"/>
    <w:rsid w:val="00531196"/>
    <w:rsid w:val="00535941"/>
    <w:rsid w:val="00541F59"/>
    <w:rsid w:val="00546A4D"/>
    <w:rsid w:val="005501D8"/>
    <w:rsid w:val="00551486"/>
    <w:rsid w:val="0055180F"/>
    <w:rsid w:val="00554626"/>
    <w:rsid w:val="0056286F"/>
    <w:rsid w:val="00564209"/>
    <w:rsid w:val="00565E04"/>
    <w:rsid w:val="00565FF2"/>
    <w:rsid w:val="00572DDD"/>
    <w:rsid w:val="0057586E"/>
    <w:rsid w:val="0058143D"/>
    <w:rsid w:val="0058161F"/>
    <w:rsid w:val="00585E66"/>
    <w:rsid w:val="00595286"/>
    <w:rsid w:val="005A1151"/>
    <w:rsid w:val="005A1D09"/>
    <w:rsid w:val="005A20AA"/>
    <w:rsid w:val="005B04DF"/>
    <w:rsid w:val="005B24FF"/>
    <w:rsid w:val="005B58BB"/>
    <w:rsid w:val="005C0F20"/>
    <w:rsid w:val="005C1BA1"/>
    <w:rsid w:val="005C6AC5"/>
    <w:rsid w:val="005C7E9A"/>
    <w:rsid w:val="005D2E21"/>
    <w:rsid w:val="005D571A"/>
    <w:rsid w:val="005D6297"/>
    <w:rsid w:val="005D66D3"/>
    <w:rsid w:val="005E0F6B"/>
    <w:rsid w:val="005E3B39"/>
    <w:rsid w:val="005E552E"/>
    <w:rsid w:val="005E72B7"/>
    <w:rsid w:val="005F471C"/>
    <w:rsid w:val="006027DE"/>
    <w:rsid w:val="00603648"/>
    <w:rsid w:val="00606A58"/>
    <w:rsid w:val="00606C1B"/>
    <w:rsid w:val="006110E8"/>
    <w:rsid w:val="00612486"/>
    <w:rsid w:val="006164C2"/>
    <w:rsid w:val="00627906"/>
    <w:rsid w:val="00630EE1"/>
    <w:rsid w:val="0063254B"/>
    <w:rsid w:val="00633598"/>
    <w:rsid w:val="0063541E"/>
    <w:rsid w:val="00635D30"/>
    <w:rsid w:val="00641C09"/>
    <w:rsid w:val="00646A35"/>
    <w:rsid w:val="00650F52"/>
    <w:rsid w:val="00651A33"/>
    <w:rsid w:val="00653991"/>
    <w:rsid w:val="00653E60"/>
    <w:rsid w:val="00654C71"/>
    <w:rsid w:val="00656C87"/>
    <w:rsid w:val="00660783"/>
    <w:rsid w:val="00660DD3"/>
    <w:rsid w:val="006632CB"/>
    <w:rsid w:val="00665F9B"/>
    <w:rsid w:val="00666F2B"/>
    <w:rsid w:val="00671990"/>
    <w:rsid w:val="00683EEC"/>
    <w:rsid w:val="00684587"/>
    <w:rsid w:val="006847ED"/>
    <w:rsid w:val="0068508C"/>
    <w:rsid w:val="0068662D"/>
    <w:rsid w:val="00686A33"/>
    <w:rsid w:val="00690988"/>
    <w:rsid w:val="00690CE3"/>
    <w:rsid w:val="00692CE9"/>
    <w:rsid w:val="006971BE"/>
    <w:rsid w:val="006A1B51"/>
    <w:rsid w:val="006A2497"/>
    <w:rsid w:val="006A4334"/>
    <w:rsid w:val="006A4F41"/>
    <w:rsid w:val="006A4FBF"/>
    <w:rsid w:val="006A7904"/>
    <w:rsid w:val="006C4D76"/>
    <w:rsid w:val="006D3E40"/>
    <w:rsid w:val="006D7056"/>
    <w:rsid w:val="006E440D"/>
    <w:rsid w:val="006E487A"/>
    <w:rsid w:val="006F0D67"/>
    <w:rsid w:val="006F5EAA"/>
    <w:rsid w:val="00704B86"/>
    <w:rsid w:val="00706B7A"/>
    <w:rsid w:val="0070709B"/>
    <w:rsid w:val="00707964"/>
    <w:rsid w:val="00712069"/>
    <w:rsid w:val="007138E0"/>
    <w:rsid w:val="0071496E"/>
    <w:rsid w:val="0071544F"/>
    <w:rsid w:val="00715477"/>
    <w:rsid w:val="00725B20"/>
    <w:rsid w:val="00726B26"/>
    <w:rsid w:val="00727A16"/>
    <w:rsid w:val="0073380D"/>
    <w:rsid w:val="007360CA"/>
    <w:rsid w:val="00741D8B"/>
    <w:rsid w:val="00751D74"/>
    <w:rsid w:val="00752E40"/>
    <w:rsid w:val="00753730"/>
    <w:rsid w:val="00756B1D"/>
    <w:rsid w:val="007575B3"/>
    <w:rsid w:val="007576EA"/>
    <w:rsid w:val="007656F7"/>
    <w:rsid w:val="0077610E"/>
    <w:rsid w:val="00777D3D"/>
    <w:rsid w:val="00780371"/>
    <w:rsid w:val="00783D3B"/>
    <w:rsid w:val="007874C7"/>
    <w:rsid w:val="0079055D"/>
    <w:rsid w:val="00790562"/>
    <w:rsid w:val="0079068B"/>
    <w:rsid w:val="00793FD2"/>
    <w:rsid w:val="0079467B"/>
    <w:rsid w:val="00795413"/>
    <w:rsid w:val="00796749"/>
    <w:rsid w:val="007971CB"/>
    <w:rsid w:val="00797316"/>
    <w:rsid w:val="007A0C76"/>
    <w:rsid w:val="007B43FC"/>
    <w:rsid w:val="007C139F"/>
    <w:rsid w:val="007D0F12"/>
    <w:rsid w:val="007D2587"/>
    <w:rsid w:val="007D4079"/>
    <w:rsid w:val="007D7FE8"/>
    <w:rsid w:val="007F18F7"/>
    <w:rsid w:val="007F3699"/>
    <w:rsid w:val="007F73C5"/>
    <w:rsid w:val="007F7585"/>
    <w:rsid w:val="008019C8"/>
    <w:rsid w:val="00801AEA"/>
    <w:rsid w:val="00802182"/>
    <w:rsid w:val="00804F6D"/>
    <w:rsid w:val="00810073"/>
    <w:rsid w:val="00810F4A"/>
    <w:rsid w:val="00813619"/>
    <w:rsid w:val="0081492F"/>
    <w:rsid w:val="0081723F"/>
    <w:rsid w:val="0081751A"/>
    <w:rsid w:val="00831FF0"/>
    <w:rsid w:val="00837650"/>
    <w:rsid w:val="0085382F"/>
    <w:rsid w:val="00855234"/>
    <w:rsid w:val="00856856"/>
    <w:rsid w:val="008607DB"/>
    <w:rsid w:val="00861B74"/>
    <w:rsid w:val="00865308"/>
    <w:rsid w:val="00867CCE"/>
    <w:rsid w:val="00867D3F"/>
    <w:rsid w:val="00871333"/>
    <w:rsid w:val="00873A25"/>
    <w:rsid w:val="00886982"/>
    <w:rsid w:val="0089152A"/>
    <w:rsid w:val="00891FC8"/>
    <w:rsid w:val="0089349F"/>
    <w:rsid w:val="008936BB"/>
    <w:rsid w:val="008A0000"/>
    <w:rsid w:val="008B2122"/>
    <w:rsid w:val="008B5224"/>
    <w:rsid w:val="008C070A"/>
    <w:rsid w:val="008C0EC4"/>
    <w:rsid w:val="008C1FA7"/>
    <w:rsid w:val="008C230F"/>
    <w:rsid w:val="008C5F88"/>
    <w:rsid w:val="008C668A"/>
    <w:rsid w:val="008D38BB"/>
    <w:rsid w:val="008F65DE"/>
    <w:rsid w:val="00901AF5"/>
    <w:rsid w:val="009043B2"/>
    <w:rsid w:val="00907CF4"/>
    <w:rsid w:val="00911CFC"/>
    <w:rsid w:val="00911E60"/>
    <w:rsid w:val="00922EC1"/>
    <w:rsid w:val="009247E2"/>
    <w:rsid w:val="00924B9B"/>
    <w:rsid w:val="00925C0D"/>
    <w:rsid w:val="00926C05"/>
    <w:rsid w:val="009306C6"/>
    <w:rsid w:val="00934113"/>
    <w:rsid w:val="00934BFE"/>
    <w:rsid w:val="00936F0F"/>
    <w:rsid w:val="00946751"/>
    <w:rsid w:val="00956249"/>
    <w:rsid w:val="00956F8A"/>
    <w:rsid w:val="00970F33"/>
    <w:rsid w:val="00971985"/>
    <w:rsid w:val="009860B3"/>
    <w:rsid w:val="009917C3"/>
    <w:rsid w:val="009959F4"/>
    <w:rsid w:val="009A3127"/>
    <w:rsid w:val="009A5410"/>
    <w:rsid w:val="009B310B"/>
    <w:rsid w:val="009B5F75"/>
    <w:rsid w:val="009C72D0"/>
    <w:rsid w:val="009D27D4"/>
    <w:rsid w:val="009D6036"/>
    <w:rsid w:val="009D78A8"/>
    <w:rsid w:val="009E14B2"/>
    <w:rsid w:val="009E22F5"/>
    <w:rsid w:val="009F27D0"/>
    <w:rsid w:val="009F437E"/>
    <w:rsid w:val="00A04328"/>
    <w:rsid w:val="00A07A5C"/>
    <w:rsid w:val="00A11A8C"/>
    <w:rsid w:val="00A11C82"/>
    <w:rsid w:val="00A20861"/>
    <w:rsid w:val="00A22743"/>
    <w:rsid w:val="00A35D65"/>
    <w:rsid w:val="00A42047"/>
    <w:rsid w:val="00A43C7B"/>
    <w:rsid w:val="00A5303E"/>
    <w:rsid w:val="00A56C9C"/>
    <w:rsid w:val="00A71210"/>
    <w:rsid w:val="00A756E5"/>
    <w:rsid w:val="00A77872"/>
    <w:rsid w:val="00A77FBF"/>
    <w:rsid w:val="00A82D6D"/>
    <w:rsid w:val="00A83283"/>
    <w:rsid w:val="00A85E51"/>
    <w:rsid w:val="00A95210"/>
    <w:rsid w:val="00AA5D53"/>
    <w:rsid w:val="00AA6AFD"/>
    <w:rsid w:val="00AA7C04"/>
    <w:rsid w:val="00AB3890"/>
    <w:rsid w:val="00AB5663"/>
    <w:rsid w:val="00AB6661"/>
    <w:rsid w:val="00AB6D59"/>
    <w:rsid w:val="00AC3477"/>
    <w:rsid w:val="00AD5460"/>
    <w:rsid w:val="00AD645B"/>
    <w:rsid w:val="00AE0371"/>
    <w:rsid w:val="00AE236A"/>
    <w:rsid w:val="00AE4735"/>
    <w:rsid w:val="00AE53D8"/>
    <w:rsid w:val="00AE7A2A"/>
    <w:rsid w:val="00AF193E"/>
    <w:rsid w:val="00AF1A1C"/>
    <w:rsid w:val="00AF1B12"/>
    <w:rsid w:val="00AF4C96"/>
    <w:rsid w:val="00AF54CE"/>
    <w:rsid w:val="00AF7FCF"/>
    <w:rsid w:val="00B01CA1"/>
    <w:rsid w:val="00B028BE"/>
    <w:rsid w:val="00B03F4D"/>
    <w:rsid w:val="00B06C65"/>
    <w:rsid w:val="00B07DAB"/>
    <w:rsid w:val="00B15789"/>
    <w:rsid w:val="00B16B1D"/>
    <w:rsid w:val="00B17160"/>
    <w:rsid w:val="00B17E61"/>
    <w:rsid w:val="00B20969"/>
    <w:rsid w:val="00B25E6F"/>
    <w:rsid w:val="00B31684"/>
    <w:rsid w:val="00B32311"/>
    <w:rsid w:val="00B41E82"/>
    <w:rsid w:val="00B43E51"/>
    <w:rsid w:val="00B50EC4"/>
    <w:rsid w:val="00B553F9"/>
    <w:rsid w:val="00B64F10"/>
    <w:rsid w:val="00B67250"/>
    <w:rsid w:val="00B716F5"/>
    <w:rsid w:val="00B77B9D"/>
    <w:rsid w:val="00B83EF0"/>
    <w:rsid w:val="00B9242A"/>
    <w:rsid w:val="00B9368A"/>
    <w:rsid w:val="00B93AF2"/>
    <w:rsid w:val="00B94425"/>
    <w:rsid w:val="00B94608"/>
    <w:rsid w:val="00BA4B0E"/>
    <w:rsid w:val="00BB1331"/>
    <w:rsid w:val="00BB3F68"/>
    <w:rsid w:val="00BB7785"/>
    <w:rsid w:val="00BC1879"/>
    <w:rsid w:val="00BC31A3"/>
    <w:rsid w:val="00BC5242"/>
    <w:rsid w:val="00BC7916"/>
    <w:rsid w:val="00BC79A6"/>
    <w:rsid w:val="00BE1039"/>
    <w:rsid w:val="00BE6B37"/>
    <w:rsid w:val="00BF06D9"/>
    <w:rsid w:val="00BF178B"/>
    <w:rsid w:val="00BF332A"/>
    <w:rsid w:val="00BF4617"/>
    <w:rsid w:val="00BF7D20"/>
    <w:rsid w:val="00C02F45"/>
    <w:rsid w:val="00C04E7B"/>
    <w:rsid w:val="00C04F8A"/>
    <w:rsid w:val="00C122A9"/>
    <w:rsid w:val="00C13B26"/>
    <w:rsid w:val="00C15EB8"/>
    <w:rsid w:val="00C25351"/>
    <w:rsid w:val="00C26CB2"/>
    <w:rsid w:val="00C27098"/>
    <w:rsid w:val="00C34BE9"/>
    <w:rsid w:val="00C35150"/>
    <w:rsid w:val="00C37EF7"/>
    <w:rsid w:val="00C40E9A"/>
    <w:rsid w:val="00C416B3"/>
    <w:rsid w:val="00C41ECB"/>
    <w:rsid w:val="00C47FCE"/>
    <w:rsid w:val="00C50C3D"/>
    <w:rsid w:val="00C60A0D"/>
    <w:rsid w:val="00C6244C"/>
    <w:rsid w:val="00C64312"/>
    <w:rsid w:val="00C6573F"/>
    <w:rsid w:val="00C673CA"/>
    <w:rsid w:val="00C70AAC"/>
    <w:rsid w:val="00C7162A"/>
    <w:rsid w:val="00C744C8"/>
    <w:rsid w:val="00C77E69"/>
    <w:rsid w:val="00C81508"/>
    <w:rsid w:val="00C86B41"/>
    <w:rsid w:val="00C931BA"/>
    <w:rsid w:val="00C957AA"/>
    <w:rsid w:val="00C95CF3"/>
    <w:rsid w:val="00C97B11"/>
    <w:rsid w:val="00CA08DF"/>
    <w:rsid w:val="00CA1833"/>
    <w:rsid w:val="00CA55D8"/>
    <w:rsid w:val="00CA6A3B"/>
    <w:rsid w:val="00CA6FD1"/>
    <w:rsid w:val="00CB0CF0"/>
    <w:rsid w:val="00CB36A9"/>
    <w:rsid w:val="00CB4580"/>
    <w:rsid w:val="00CB6E3B"/>
    <w:rsid w:val="00CC0C14"/>
    <w:rsid w:val="00CC143C"/>
    <w:rsid w:val="00CC4C92"/>
    <w:rsid w:val="00CD42C3"/>
    <w:rsid w:val="00CD5C47"/>
    <w:rsid w:val="00CD7E89"/>
    <w:rsid w:val="00CE6139"/>
    <w:rsid w:val="00CF20D5"/>
    <w:rsid w:val="00CF28E2"/>
    <w:rsid w:val="00CF4B9D"/>
    <w:rsid w:val="00CF6EF0"/>
    <w:rsid w:val="00D02B5E"/>
    <w:rsid w:val="00D04D09"/>
    <w:rsid w:val="00D07DCC"/>
    <w:rsid w:val="00D11EA0"/>
    <w:rsid w:val="00D12393"/>
    <w:rsid w:val="00D141D7"/>
    <w:rsid w:val="00D157A0"/>
    <w:rsid w:val="00D160C7"/>
    <w:rsid w:val="00D21358"/>
    <w:rsid w:val="00D217F5"/>
    <w:rsid w:val="00D25F94"/>
    <w:rsid w:val="00D2782D"/>
    <w:rsid w:val="00D312E2"/>
    <w:rsid w:val="00D36A6E"/>
    <w:rsid w:val="00D41E46"/>
    <w:rsid w:val="00D44565"/>
    <w:rsid w:val="00D448D0"/>
    <w:rsid w:val="00D535BC"/>
    <w:rsid w:val="00D573F9"/>
    <w:rsid w:val="00D622B7"/>
    <w:rsid w:val="00D62C0C"/>
    <w:rsid w:val="00D64725"/>
    <w:rsid w:val="00D67A55"/>
    <w:rsid w:val="00D716FD"/>
    <w:rsid w:val="00D72453"/>
    <w:rsid w:val="00D77594"/>
    <w:rsid w:val="00D81A10"/>
    <w:rsid w:val="00D82FF7"/>
    <w:rsid w:val="00D839F9"/>
    <w:rsid w:val="00D859E7"/>
    <w:rsid w:val="00D9122F"/>
    <w:rsid w:val="00D9318E"/>
    <w:rsid w:val="00DA37DC"/>
    <w:rsid w:val="00DB3DF5"/>
    <w:rsid w:val="00DB4642"/>
    <w:rsid w:val="00DB4E3A"/>
    <w:rsid w:val="00DB6253"/>
    <w:rsid w:val="00DC3B26"/>
    <w:rsid w:val="00DD1AC7"/>
    <w:rsid w:val="00DD5EA0"/>
    <w:rsid w:val="00DD6E20"/>
    <w:rsid w:val="00DD6F15"/>
    <w:rsid w:val="00DE1F35"/>
    <w:rsid w:val="00DF21CB"/>
    <w:rsid w:val="00DF36F0"/>
    <w:rsid w:val="00DF6119"/>
    <w:rsid w:val="00DF7244"/>
    <w:rsid w:val="00DF7FCD"/>
    <w:rsid w:val="00E00E90"/>
    <w:rsid w:val="00E0205C"/>
    <w:rsid w:val="00E1743D"/>
    <w:rsid w:val="00E22982"/>
    <w:rsid w:val="00E2564C"/>
    <w:rsid w:val="00E25903"/>
    <w:rsid w:val="00E2671A"/>
    <w:rsid w:val="00E30CFF"/>
    <w:rsid w:val="00E35DA8"/>
    <w:rsid w:val="00E42B91"/>
    <w:rsid w:val="00E43E11"/>
    <w:rsid w:val="00E467D3"/>
    <w:rsid w:val="00E50FAA"/>
    <w:rsid w:val="00E5139E"/>
    <w:rsid w:val="00E5141A"/>
    <w:rsid w:val="00E53ED7"/>
    <w:rsid w:val="00E56DBE"/>
    <w:rsid w:val="00E571F8"/>
    <w:rsid w:val="00E61546"/>
    <w:rsid w:val="00E623C2"/>
    <w:rsid w:val="00E63B94"/>
    <w:rsid w:val="00E650C8"/>
    <w:rsid w:val="00E6654E"/>
    <w:rsid w:val="00E70294"/>
    <w:rsid w:val="00E704B6"/>
    <w:rsid w:val="00E70C91"/>
    <w:rsid w:val="00E814CF"/>
    <w:rsid w:val="00E85EB3"/>
    <w:rsid w:val="00E86845"/>
    <w:rsid w:val="00E967F2"/>
    <w:rsid w:val="00E969D1"/>
    <w:rsid w:val="00EA01C7"/>
    <w:rsid w:val="00EA1710"/>
    <w:rsid w:val="00EA19F0"/>
    <w:rsid w:val="00EA4173"/>
    <w:rsid w:val="00EB18E9"/>
    <w:rsid w:val="00EB5570"/>
    <w:rsid w:val="00EB7ADF"/>
    <w:rsid w:val="00EC50E5"/>
    <w:rsid w:val="00EC55FE"/>
    <w:rsid w:val="00EC5ED0"/>
    <w:rsid w:val="00ED07C0"/>
    <w:rsid w:val="00EE7E58"/>
    <w:rsid w:val="00EF471D"/>
    <w:rsid w:val="00EF52DE"/>
    <w:rsid w:val="00EF5E86"/>
    <w:rsid w:val="00F01CAC"/>
    <w:rsid w:val="00F03ECC"/>
    <w:rsid w:val="00F0715E"/>
    <w:rsid w:val="00F073F3"/>
    <w:rsid w:val="00F10754"/>
    <w:rsid w:val="00F158FB"/>
    <w:rsid w:val="00F16186"/>
    <w:rsid w:val="00F21D7A"/>
    <w:rsid w:val="00F22215"/>
    <w:rsid w:val="00F23C55"/>
    <w:rsid w:val="00F23CC2"/>
    <w:rsid w:val="00F25168"/>
    <w:rsid w:val="00F337C3"/>
    <w:rsid w:val="00F342DC"/>
    <w:rsid w:val="00F37AD3"/>
    <w:rsid w:val="00F55A0D"/>
    <w:rsid w:val="00F652FB"/>
    <w:rsid w:val="00F70AA9"/>
    <w:rsid w:val="00F716D5"/>
    <w:rsid w:val="00F71981"/>
    <w:rsid w:val="00F73EED"/>
    <w:rsid w:val="00F757F5"/>
    <w:rsid w:val="00F760BB"/>
    <w:rsid w:val="00F80E9E"/>
    <w:rsid w:val="00F83A77"/>
    <w:rsid w:val="00F84CFE"/>
    <w:rsid w:val="00F85DF3"/>
    <w:rsid w:val="00F87FCE"/>
    <w:rsid w:val="00F90D11"/>
    <w:rsid w:val="00F91D8F"/>
    <w:rsid w:val="00F978D9"/>
    <w:rsid w:val="00FA2B3D"/>
    <w:rsid w:val="00FA5728"/>
    <w:rsid w:val="00FA730C"/>
    <w:rsid w:val="00FB435C"/>
    <w:rsid w:val="00FB50F9"/>
    <w:rsid w:val="00FB5E85"/>
    <w:rsid w:val="00FC3AE0"/>
    <w:rsid w:val="00FC3FFB"/>
    <w:rsid w:val="00FC5BB4"/>
    <w:rsid w:val="00FD05FC"/>
    <w:rsid w:val="00FD277A"/>
    <w:rsid w:val="00FD392E"/>
    <w:rsid w:val="00FD5867"/>
    <w:rsid w:val="00FD5C98"/>
    <w:rsid w:val="00FE63E4"/>
    <w:rsid w:val="00FE7BA4"/>
    <w:rsid w:val="00FF7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PostalCode"/>
  <w:smartTagType w:namespaceuri="urn:schemas-microsoft-com:office:smarttags" w:name="Street"/>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04ED9E00"/>
  <w15:chartTrackingRefBased/>
  <w15:docId w15:val="{A77C0716-2A3F-456F-9B42-84A960072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F6B"/>
    <w:pPr>
      <w:jc w:val="both"/>
    </w:pPr>
    <w:rPr>
      <w:color w:val="000000"/>
      <w:sz w:val="24"/>
      <w:szCs w:val="24"/>
    </w:rPr>
  </w:style>
  <w:style w:type="paragraph" w:styleId="Heading1">
    <w:name w:val="heading 1"/>
    <w:basedOn w:val="Normal"/>
    <w:next w:val="2ndOrderPara"/>
    <w:qFormat/>
    <w:pPr>
      <w:pageBreakBefore/>
      <w:spacing w:after="600"/>
      <w:jc w:val="center"/>
      <w:outlineLvl w:val="0"/>
    </w:pPr>
    <w:rPr>
      <w:b/>
      <w:caps/>
      <w:sz w:val="28"/>
    </w:rPr>
  </w:style>
  <w:style w:type="paragraph" w:styleId="Heading2">
    <w:name w:val="heading 2"/>
    <w:basedOn w:val="Normal"/>
    <w:next w:val="2ndOrderPara"/>
    <w:qFormat/>
    <w:pPr>
      <w:tabs>
        <w:tab w:val="left" w:pos="720"/>
      </w:tabs>
      <w:spacing w:after="120"/>
      <w:ind w:left="720" w:hanging="720"/>
      <w:outlineLvl w:val="1"/>
    </w:pPr>
    <w:rPr>
      <w:b/>
      <w:caps/>
    </w:rPr>
  </w:style>
  <w:style w:type="paragraph" w:styleId="Heading3">
    <w:name w:val="heading 3"/>
    <w:basedOn w:val="Normal"/>
    <w:next w:val="3rdOrderPara"/>
    <w:qFormat/>
    <w:pPr>
      <w:spacing w:after="120"/>
      <w:ind w:left="1440" w:hanging="720"/>
      <w:outlineLvl w:val="2"/>
    </w:pPr>
    <w:rPr>
      <w:b/>
    </w:rPr>
  </w:style>
  <w:style w:type="paragraph" w:styleId="Heading4">
    <w:name w:val="heading 4"/>
    <w:basedOn w:val="Normal"/>
    <w:next w:val="4thOrderPara"/>
    <w:qFormat/>
    <w:pPr>
      <w:spacing w:after="120"/>
      <w:ind w:left="2160" w:hanging="720"/>
      <w:outlineLvl w:val="3"/>
    </w:pPr>
    <w:rPr>
      <w:b/>
      <w:i/>
    </w:rPr>
  </w:style>
  <w:style w:type="paragraph" w:styleId="Heading5">
    <w:name w:val="heading 5"/>
    <w:aliases w:val="5th Order Para"/>
    <w:basedOn w:val="Normal"/>
    <w:next w:val="NormalIndent"/>
    <w:qFormat/>
    <w:pPr>
      <w:spacing w:line="360" w:lineRule="auto"/>
      <w:ind w:firstLine="2160"/>
      <w:outlineLvl w:val="4"/>
    </w:p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rPr>
      <w:rFonts w:ascii="Arial" w:hAnsi="Arial"/>
    </w:rPr>
  </w:style>
  <w:style w:type="paragraph" w:styleId="Heading8">
    <w:name w:val="heading 8"/>
    <w:basedOn w:val="Normal"/>
    <w:next w:val="Normal"/>
    <w:qFormat/>
    <w:pPr>
      <w:numPr>
        <w:ilvl w:val="7"/>
        <w:numId w:val="3"/>
      </w:numPr>
      <w:spacing w:before="240" w:after="60"/>
      <w:outlineLvl w:val="7"/>
    </w:pPr>
    <w:rPr>
      <w:rFonts w:ascii="Arial" w:hAnsi="Arial"/>
      <w:i/>
    </w:rPr>
  </w:style>
  <w:style w:type="paragraph" w:styleId="Heading9">
    <w:name w:val="heading 9"/>
    <w:basedOn w:val="Normal"/>
    <w:next w:val="Normal"/>
    <w:qFormat/>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ndOrderPara">
    <w:name w:val="2nd Order Para"/>
    <w:basedOn w:val="Normal"/>
    <w:rsid w:val="00232470"/>
    <w:pPr>
      <w:spacing w:before="120" w:line="360" w:lineRule="auto"/>
      <w:ind w:firstLine="720"/>
    </w:pPr>
  </w:style>
  <w:style w:type="paragraph" w:customStyle="1" w:styleId="3rdOrderPara">
    <w:name w:val="3rd Order Para"/>
    <w:basedOn w:val="Normal"/>
    <w:rsid w:val="00232470"/>
    <w:pPr>
      <w:spacing w:before="120" w:line="360" w:lineRule="auto"/>
      <w:ind w:firstLine="720"/>
    </w:pPr>
  </w:style>
  <w:style w:type="paragraph" w:customStyle="1" w:styleId="4thOrderPara">
    <w:name w:val="4th Order Para"/>
    <w:basedOn w:val="3rdOrderPara"/>
    <w:pPr>
      <w:ind w:firstLine="1440"/>
    </w:pPr>
  </w:style>
  <w:style w:type="paragraph" w:styleId="NormalIndent">
    <w:name w:val="Normal Indent"/>
    <w:basedOn w:val="Normal"/>
    <w:semiHidden/>
    <w:pPr>
      <w:ind w:left="720"/>
    </w:pPr>
  </w:style>
  <w:style w:type="paragraph" w:styleId="TOC1">
    <w:name w:val="toc 1"/>
    <w:basedOn w:val="Normal"/>
    <w:next w:val="Normal"/>
    <w:autoRedefine/>
    <w:uiPriority w:val="39"/>
    <w:pPr>
      <w:tabs>
        <w:tab w:val="left" w:pos="720"/>
        <w:tab w:val="right" w:leader="dot" w:pos="9000"/>
      </w:tabs>
      <w:spacing w:before="120"/>
      <w:ind w:left="720" w:hanging="720"/>
    </w:pPr>
    <w:rPr>
      <w:b/>
      <w:caps/>
      <w:noProof/>
    </w:rPr>
  </w:style>
  <w:style w:type="paragraph" w:styleId="TOC2">
    <w:name w:val="toc 2"/>
    <w:basedOn w:val="Normal"/>
    <w:next w:val="Normal"/>
    <w:autoRedefine/>
    <w:uiPriority w:val="39"/>
    <w:rsid w:val="00C416B3"/>
    <w:pPr>
      <w:tabs>
        <w:tab w:val="left" w:pos="1440"/>
        <w:tab w:val="right" w:leader="dot" w:pos="9000"/>
      </w:tabs>
      <w:ind w:left="1440" w:hanging="720"/>
    </w:pPr>
    <w:rPr>
      <w:b/>
      <w:caps/>
      <w:noProof/>
    </w:rPr>
  </w:style>
  <w:style w:type="paragraph" w:styleId="TOC3">
    <w:name w:val="toc 3"/>
    <w:basedOn w:val="Normal"/>
    <w:next w:val="Normal"/>
    <w:autoRedefine/>
    <w:uiPriority w:val="39"/>
    <w:pPr>
      <w:tabs>
        <w:tab w:val="left" w:pos="2160"/>
        <w:tab w:val="right" w:leader="dot" w:pos="9000"/>
      </w:tabs>
      <w:ind w:left="2160" w:hanging="720"/>
    </w:pPr>
    <w:rPr>
      <w:b/>
      <w:noProof/>
    </w:rPr>
  </w:style>
  <w:style w:type="paragraph" w:styleId="Footer">
    <w:name w:val="footer"/>
    <w:basedOn w:val="Normal"/>
    <w:link w:val="FooterChar"/>
    <w:uiPriority w:val="99"/>
    <w:pPr>
      <w:tabs>
        <w:tab w:val="center" w:pos="4320"/>
        <w:tab w:val="right" w:pos="8640"/>
      </w:tabs>
    </w:pPr>
  </w:style>
  <w:style w:type="character" w:styleId="FootnoteReference">
    <w:name w:val="footnote reference"/>
    <w:basedOn w:val="DefaultParagraphFont"/>
    <w:rsid w:val="005E0F6B"/>
    <w:rPr>
      <w:rFonts w:ascii="Times New Roman" w:hAnsi="Times New Roman"/>
      <w:color w:val="000000"/>
      <w:position w:val="6"/>
      <w:sz w:val="18"/>
    </w:rPr>
  </w:style>
  <w:style w:type="paragraph" w:styleId="FootnoteText">
    <w:name w:val="footnote text"/>
    <w:basedOn w:val="Normal"/>
    <w:rsid w:val="00D11EA0"/>
    <w:pPr>
      <w:widowControl w:val="0"/>
      <w:tabs>
        <w:tab w:val="left" w:pos="360"/>
      </w:tabs>
      <w:spacing w:after="120" w:line="220" w:lineRule="exact"/>
      <w:ind w:firstLine="360"/>
      <w:jc w:val="left"/>
    </w:pPr>
    <w:rPr>
      <w:sz w:val="20"/>
    </w:rPr>
  </w:style>
  <w:style w:type="paragraph" w:customStyle="1" w:styleId="PageNumber1">
    <w:name w:val="Page Number1"/>
    <w:basedOn w:val="Normal"/>
    <w:next w:val="Normal"/>
    <w:semiHidden/>
  </w:style>
  <w:style w:type="paragraph" w:customStyle="1" w:styleId="Quote1">
    <w:name w:val="Quote1"/>
    <w:rsid w:val="005E0F6B"/>
    <w:pPr>
      <w:spacing w:before="120" w:after="240"/>
      <w:ind w:left="720" w:right="720"/>
      <w:jc w:val="both"/>
    </w:pPr>
    <w:rPr>
      <w:color w:val="000000"/>
      <w:sz w:val="24"/>
    </w:rPr>
  </w:style>
  <w:style w:type="paragraph" w:customStyle="1" w:styleId="List1">
    <w:name w:val="List1"/>
    <w:basedOn w:val="Normal"/>
    <w:semiHidden/>
    <w:pPr>
      <w:tabs>
        <w:tab w:val="left" w:pos="720"/>
        <w:tab w:val="left" w:pos="1440"/>
      </w:tabs>
      <w:spacing w:before="120" w:after="120" w:line="240" w:lineRule="atLeast"/>
      <w:ind w:left="1080" w:hanging="360"/>
    </w:pPr>
  </w:style>
  <w:style w:type="paragraph" w:customStyle="1" w:styleId="FIGURECAPTION">
    <w:name w:val="FIGURE CAPTION"/>
    <w:basedOn w:val="Normal"/>
    <w:next w:val="Normal"/>
    <w:autoRedefine/>
    <w:rsid w:val="005E0F6B"/>
    <w:pPr>
      <w:widowControl w:val="0"/>
      <w:numPr>
        <w:numId w:val="19"/>
      </w:numPr>
      <w:jc w:val="center"/>
    </w:pPr>
  </w:style>
  <w:style w:type="paragraph" w:styleId="TOC4">
    <w:name w:val="toc 4"/>
    <w:basedOn w:val="Normal"/>
    <w:next w:val="Normal"/>
    <w:autoRedefine/>
    <w:semiHidden/>
    <w:pPr>
      <w:tabs>
        <w:tab w:val="left" w:pos="2160"/>
        <w:tab w:val="left" w:pos="2880"/>
        <w:tab w:val="right" w:leader="dot" w:pos="9000"/>
      </w:tabs>
      <w:ind w:left="2880" w:hanging="720"/>
    </w:pPr>
    <w:rPr>
      <w:b/>
      <w:i/>
      <w:noProof/>
    </w:rPr>
  </w:style>
  <w:style w:type="paragraph" w:styleId="BodyTextIndent">
    <w:name w:val="Body Text Indent"/>
    <w:basedOn w:val="BodyText"/>
    <w:semiHidden/>
    <w:pPr>
      <w:spacing w:after="240" w:line="480" w:lineRule="auto"/>
      <w:ind w:left="360" w:firstLine="360"/>
    </w:pPr>
    <w:rPr>
      <w:rFonts w:ascii="Courier New" w:hAnsi="Courier New"/>
      <w:sz w:val="22"/>
    </w:rPr>
  </w:style>
  <w:style w:type="paragraph" w:styleId="BodyText">
    <w:name w:val="Body Text"/>
    <w:basedOn w:val="Normal"/>
    <w:semiHidden/>
    <w:pPr>
      <w:spacing w:after="120"/>
    </w:pPr>
    <w:rPr>
      <w:rFonts w:ascii="Courier" w:hAnsi="Courier"/>
    </w:rPr>
  </w:style>
  <w:style w:type="paragraph" w:styleId="Header">
    <w:name w:val="header"/>
    <w:basedOn w:val="Normal"/>
    <w:semiHidden/>
    <w:pPr>
      <w:tabs>
        <w:tab w:val="center" w:pos="4320"/>
        <w:tab w:val="right" w:pos="8640"/>
      </w:tabs>
    </w:pPr>
  </w:style>
  <w:style w:type="character" w:styleId="PageNumber">
    <w:name w:val="page number"/>
    <w:basedOn w:val="DefaultParagraphFont"/>
    <w:rsid w:val="005E0F6B"/>
    <w:rPr>
      <w:rFonts w:ascii="Times New Roman" w:hAnsi="Times New Roman"/>
      <w:color w:val="000000"/>
      <w:sz w:val="24"/>
      <w:szCs w:val="24"/>
    </w:rPr>
  </w:style>
  <w:style w:type="paragraph" w:styleId="TOC5">
    <w:name w:val="toc 5"/>
    <w:basedOn w:val="Normal"/>
    <w:next w:val="Normal"/>
    <w:semiHidden/>
    <w:pPr>
      <w:tabs>
        <w:tab w:val="left" w:pos="3600"/>
        <w:tab w:val="right" w:leader="dot" w:pos="8640"/>
      </w:tabs>
      <w:ind w:left="2880"/>
    </w:pPr>
  </w:style>
  <w:style w:type="paragraph" w:styleId="CommentText">
    <w:name w:val="annotation text"/>
    <w:basedOn w:val="Normal"/>
    <w:semiHidden/>
    <w:pPr>
      <w:spacing w:before="120" w:after="120"/>
      <w:ind w:left="720" w:right="720"/>
    </w:pPr>
  </w:style>
  <w:style w:type="paragraph" w:styleId="TOC6">
    <w:name w:val="toc 6"/>
    <w:basedOn w:val="Normal"/>
    <w:next w:val="Normal"/>
    <w:semiHidden/>
    <w:pPr>
      <w:tabs>
        <w:tab w:val="right" w:leader="dot" w:pos="8640"/>
      </w:tabs>
      <w:ind w:left="1200"/>
    </w:pPr>
    <w:rPr>
      <w:sz w:val="18"/>
    </w:rPr>
  </w:style>
  <w:style w:type="paragraph" w:styleId="TOC7">
    <w:name w:val="toc 7"/>
    <w:basedOn w:val="Normal"/>
    <w:next w:val="Normal"/>
    <w:semiHidden/>
    <w:pPr>
      <w:tabs>
        <w:tab w:val="right" w:leader="dot" w:pos="8640"/>
      </w:tabs>
      <w:ind w:left="1440"/>
    </w:pPr>
    <w:rPr>
      <w:sz w:val="18"/>
    </w:rPr>
  </w:style>
  <w:style w:type="paragraph" w:styleId="TOC8">
    <w:name w:val="toc 8"/>
    <w:basedOn w:val="Normal"/>
    <w:next w:val="Normal"/>
    <w:semiHidden/>
    <w:pPr>
      <w:tabs>
        <w:tab w:val="right" w:leader="dot" w:pos="8640"/>
      </w:tabs>
      <w:ind w:left="1680"/>
    </w:pPr>
    <w:rPr>
      <w:sz w:val="18"/>
    </w:rPr>
  </w:style>
  <w:style w:type="paragraph" w:styleId="TOC9">
    <w:name w:val="toc 9"/>
    <w:basedOn w:val="Normal"/>
    <w:next w:val="Normal"/>
    <w:semiHidden/>
    <w:pPr>
      <w:tabs>
        <w:tab w:val="right" w:leader="dot" w:pos="8640"/>
      </w:tabs>
      <w:ind w:left="1920"/>
    </w:pPr>
    <w:rPr>
      <w:sz w:val="18"/>
    </w:rPr>
  </w:style>
  <w:style w:type="character" w:customStyle="1" w:styleId="MTEquationSection">
    <w:name w:val="MTEquationSection"/>
    <w:basedOn w:val="DefaultParagraphFont"/>
    <w:rsid w:val="005E0F6B"/>
    <w:rPr>
      <w:rFonts w:ascii="Times New Roman" w:hAnsi="Times New Roman"/>
      <w:vanish/>
      <w:color w:val="000000"/>
      <w:sz w:val="24"/>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rPr>
  </w:style>
  <w:style w:type="paragraph" w:styleId="BodyTextFirstIndent">
    <w:name w:val="Body Text First Indent"/>
    <w:basedOn w:val="BodyText"/>
    <w:semiHidden/>
    <w:pPr>
      <w:ind w:firstLine="210"/>
    </w:pPr>
    <w:rPr>
      <w:rFonts w:ascii="Courier New" w:hAnsi="Courier New"/>
    </w:rPr>
  </w:style>
  <w:style w:type="paragraph" w:styleId="BodyTextFirstIndent2">
    <w:name w:val="Body Text First Indent 2"/>
    <w:basedOn w:val="BodyTextIndent"/>
    <w:semiHidden/>
    <w:pPr>
      <w:spacing w:after="120" w:line="240" w:lineRule="auto"/>
      <w:ind w:firstLine="210"/>
    </w:pPr>
    <w:rPr>
      <w:sz w:val="24"/>
    </w:rPr>
  </w:style>
  <w:style w:type="paragraph" w:styleId="BodyTextIndent2">
    <w:name w:val="Body Text Indent 2"/>
    <w:basedOn w:val="Normal"/>
    <w:semiHidden/>
    <w:pPr>
      <w:spacing w:after="120" w:line="480" w:lineRule="auto"/>
      <w:ind w:left="360"/>
    </w:pPr>
  </w:style>
  <w:style w:type="paragraph" w:styleId="BodyTextIndent3">
    <w:name w:val="Body Text Indent 3"/>
    <w:basedOn w:val="Normal"/>
    <w:semiHidden/>
    <w:pPr>
      <w:spacing w:after="120"/>
      <w:ind w:left="360"/>
    </w:pPr>
    <w:rPr>
      <w:sz w:val="16"/>
    </w:rPr>
  </w:style>
  <w:style w:type="paragraph" w:styleId="Caption">
    <w:name w:val="caption"/>
    <w:basedOn w:val="Normal"/>
    <w:next w:val="Normal"/>
    <w:uiPriority w:val="35"/>
    <w:qFormat/>
    <w:pPr>
      <w:spacing w:before="120" w:after="120"/>
    </w:pPr>
    <w:rPr>
      <w:b/>
    </w:rPr>
  </w:style>
  <w:style w:type="paragraph" w:styleId="Closing">
    <w:name w:val="Closing"/>
    <w:basedOn w:val="Normal"/>
    <w:semiHidden/>
    <w:pPr>
      <w:ind w:left="432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rPr>
  </w:style>
  <w:style w:type="paragraph" w:styleId="EndnoteText">
    <w:name w:val="endnote text"/>
    <w:basedOn w:val="Normal"/>
    <w:rsid w:val="00D11EA0"/>
    <w:pPr>
      <w:jc w:val="left"/>
    </w:pPr>
  </w:style>
  <w:style w:type="paragraph" w:styleId="EnvelopeAddress">
    <w:name w:val="envelope address"/>
    <w:basedOn w:val="Normal"/>
    <w:semiHidden/>
    <w:pPr>
      <w:framePr w:w="7920" w:h="1980" w:hRule="exact" w:hSpace="180" w:wrap="auto" w:hAnchor="page" w:xAlign="center" w:yAlign="bottom"/>
      <w:ind w:left="2880"/>
    </w:pPr>
    <w:rPr>
      <w:rFonts w:ascii="Arial" w:hAnsi="Arial"/>
    </w:rPr>
  </w:style>
  <w:style w:type="paragraph" w:styleId="EnvelopeReturn">
    <w:name w:val="envelope return"/>
    <w:basedOn w:val="Normal"/>
    <w:semiHidden/>
    <w:rPr>
      <w:rFonts w:ascii="Arial" w:hAnsi="Arial"/>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rsid w:val="00D11EA0"/>
    <w:pPr>
      <w:numPr>
        <w:numId w:val="5"/>
      </w:numPr>
      <w:tabs>
        <w:tab w:val="clear" w:pos="360"/>
      </w:tabs>
      <w:spacing w:after="120"/>
      <w:ind w:left="1440" w:hanging="720"/>
    </w:pPr>
  </w:style>
  <w:style w:type="paragraph" w:styleId="ListBullet2">
    <w:name w:val="List Bullet 2"/>
    <w:basedOn w:val="Normal"/>
    <w:pPr>
      <w:numPr>
        <w:numId w:val="6"/>
      </w:numPr>
      <w:spacing w:after="120"/>
      <w:ind w:left="2160" w:hanging="720"/>
    </w:pPr>
  </w:style>
  <w:style w:type="paragraph" w:styleId="ListBullet3">
    <w:name w:val="List Bullet 3"/>
    <w:basedOn w:val="Normal"/>
    <w:pPr>
      <w:numPr>
        <w:numId w:val="7"/>
      </w:numPr>
    </w:pPr>
  </w:style>
  <w:style w:type="paragraph" w:styleId="ListBullet4">
    <w:name w:val="List Bullet 4"/>
    <w:basedOn w:val="Normal"/>
    <w:autoRedefine/>
    <w:rsid w:val="00AF193E"/>
    <w:pPr>
      <w:numPr>
        <w:numId w:val="8"/>
      </w:numPr>
      <w:tabs>
        <w:tab w:val="clear" w:pos="1440"/>
        <w:tab w:val="num" w:pos="3600"/>
      </w:tabs>
      <w:ind w:left="3600" w:hanging="720"/>
    </w:pPr>
  </w:style>
  <w:style w:type="paragraph" w:styleId="ListBullet5">
    <w:name w:val="List Bullet 5"/>
    <w:basedOn w:val="Normal"/>
    <w:autoRedefine/>
    <w:rsid w:val="00AF193E"/>
    <w:pPr>
      <w:numPr>
        <w:numId w:val="9"/>
      </w:numPr>
      <w:tabs>
        <w:tab w:val="clear" w:pos="1800"/>
        <w:tab w:val="num" w:pos="4320"/>
      </w:tabs>
      <w:ind w:left="4320" w:hanging="720"/>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aliases w:val="Dist List"/>
    <w:basedOn w:val="Normal"/>
    <w:next w:val="ListNumber2"/>
    <w:pPr>
      <w:numPr>
        <w:numId w:val="10"/>
      </w:numPr>
      <w:tabs>
        <w:tab w:val="clear" w:pos="360"/>
        <w:tab w:val="left" w:pos="720"/>
      </w:tabs>
      <w:ind w:left="0" w:firstLine="0"/>
    </w:pPr>
  </w:style>
  <w:style w:type="paragraph" w:styleId="ListNumber2">
    <w:name w:val="List Number 2"/>
    <w:basedOn w:val="Normal"/>
    <w:next w:val="ListNumber2-DistList"/>
    <w:semiHidden/>
    <w:pPr>
      <w:tabs>
        <w:tab w:val="left" w:pos="720"/>
      </w:tabs>
      <w:ind w:firstLine="720"/>
    </w:pPr>
  </w:style>
  <w:style w:type="paragraph" w:customStyle="1" w:styleId="5thOrderPara">
    <w:name w:val="5 th Order Para"/>
    <w:basedOn w:val="4thOrderPara"/>
    <w:rsid w:val="005200FF"/>
    <w:pPr>
      <w:ind w:firstLine="2160"/>
    </w:pPr>
  </w:style>
  <w:style w:type="paragraph" w:customStyle="1" w:styleId="CoverPageHeading">
    <w:name w:val="Cover Page Heading"/>
    <w:basedOn w:val="Normal"/>
    <w:next w:val="Normal"/>
    <w:rsid w:val="00D11EA0"/>
    <w:pPr>
      <w:spacing w:after="600"/>
      <w:jc w:val="center"/>
    </w:pPr>
    <w:rPr>
      <w:b/>
      <w:sz w:val="28"/>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teHeading">
    <w:name w:val="Note Heading"/>
    <w:basedOn w:val="Normal"/>
    <w:next w:val="Normal"/>
    <w:semiHidden/>
  </w:style>
  <w:style w:type="paragraph" w:styleId="PlainText">
    <w:name w:val="Plain Text"/>
    <w:basedOn w:val="Normal"/>
    <w:semiHidden/>
    <w:rPr>
      <w:rFonts w:ascii="Courier New" w:hAnsi="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autoRedefine/>
    <w:semiHidden/>
    <w:rsid w:val="00C957AA"/>
    <w:pPr>
      <w:tabs>
        <w:tab w:val="left" w:pos="1440"/>
        <w:tab w:val="right" w:leader="dot" w:pos="9000"/>
      </w:tabs>
      <w:ind w:left="1440" w:hanging="1440"/>
    </w:pPr>
    <w:rPr>
      <w:noProof/>
    </w:rPr>
  </w:style>
  <w:style w:type="paragraph" w:styleId="Title">
    <w:name w:val="Title"/>
    <w:basedOn w:val="Normal"/>
    <w:qFormat/>
    <w:pPr>
      <w:jc w:val="center"/>
      <w:outlineLvl w:val="0"/>
    </w:pPr>
    <w:rPr>
      <w:b/>
      <w:caps/>
      <w:kern w:val="28"/>
      <w:sz w:val="28"/>
    </w:rPr>
  </w:style>
  <w:style w:type="paragraph" w:styleId="TOAHeading">
    <w:name w:val="toa heading"/>
    <w:basedOn w:val="Normal"/>
    <w:next w:val="Normal"/>
    <w:semiHidden/>
    <w:pPr>
      <w:spacing w:before="120"/>
    </w:pPr>
    <w:rPr>
      <w:rFonts w:ascii="Arial" w:hAnsi="Arial"/>
      <w:b/>
    </w:rPr>
  </w:style>
  <w:style w:type="paragraph" w:customStyle="1" w:styleId="Normal-SIGN1">
    <w:name w:val="Normal-SIGN1"/>
    <w:basedOn w:val="Normal"/>
    <w:semiHidden/>
    <w:pPr>
      <w:jc w:val="center"/>
    </w:pPr>
    <w:rPr>
      <w:b/>
    </w:rPr>
  </w:style>
  <w:style w:type="paragraph" w:customStyle="1" w:styleId="TableCaption">
    <w:name w:val="Table Caption"/>
    <w:basedOn w:val="FIGURECAPTION"/>
    <w:next w:val="Normal"/>
    <w:autoRedefine/>
    <w:rsid w:val="005E0F6B"/>
    <w:pPr>
      <w:numPr>
        <w:numId w:val="18"/>
      </w:numPr>
    </w:pPr>
  </w:style>
  <w:style w:type="paragraph" w:customStyle="1" w:styleId="ListNumber2-DistList">
    <w:name w:val="List Number 2-Dist List"/>
    <w:basedOn w:val="Normal"/>
    <w:rsid w:val="005200FF"/>
    <w:pPr>
      <w:ind w:firstLine="720"/>
    </w:pPr>
  </w:style>
  <w:style w:type="paragraph" w:customStyle="1" w:styleId="Normal-SIGN2">
    <w:name w:val="Normal-SIGN2"/>
    <w:basedOn w:val="Normal-SIGN1"/>
    <w:semiHidden/>
    <w:rPr>
      <w:b w:val="0"/>
    </w:rPr>
  </w:style>
  <w:style w:type="paragraph" w:customStyle="1" w:styleId="Normal-SIGN3">
    <w:name w:val="Normal-SIGN3"/>
    <w:basedOn w:val="Normal-SIGN2"/>
    <w:next w:val="Normal"/>
    <w:semiHidden/>
    <w:pPr>
      <w:ind w:left="1440" w:right="720"/>
    </w:pPr>
  </w:style>
  <w:style w:type="paragraph" w:customStyle="1" w:styleId="Abstract">
    <w:name w:val="Abstract"/>
    <w:basedOn w:val="2ndOrderPara"/>
    <w:pPr>
      <w:tabs>
        <w:tab w:val="left" w:pos="720"/>
      </w:tabs>
      <w:spacing w:before="0"/>
    </w:pPr>
  </w:style>
  <w:style w:type="character" w:styleId="EndnoteReference">
    <w:name w:val="endnote reference"/>
    <w:basedOn w:val="DefaultParagraphFont"/>
    <w:rsid w:val="005E0F6B"/>
    <w:rPr>
      <w:rFonts w:ascii="Times New Roman" w:hAnsi="Times New Roman"/>
      <w:color w:val="000000"/>
      <w:sz w:val="24"/>
      <w:szCs w:val="24"/>
      <w:vertAlign w:val="baseline"/>
    </w:rPr>
  </w:style>
  <w:style w:type="character" w:styleId="FollowedHyperlink">
    <w:name w:val="FollowedHyperlink"/>
    <w:basedOn w:val="DefaultParagraphFont"/>
    <w:rsid w:val="003F5752"/>
    <w:rPr>
      <w:rFonts w:ascii="Times New Roman" w:hAnsi="Times New Roman"/>
      <w:color w:val="800080"/>
      <w:sz w:val="24"/>
      <w:u w:val="single"/>
    </w:rPr>
  </w:style>
  <w:style w:type="character" w:styleId="CommentReference">
    <w:name w:val="annotation reference"/>
    <w:basedOn w:val="DefaultParagraphFont"/>
    <w:semiHidden/>
    <w:rPr>
      <w:rFonts w:ascii="Courier New" w:hAnsi="Courier New"/>
      <w:sz w:val="16"/>
      <w:szCs w:val="16"/>
    </w:rPr>
  </w:style>
  <w:style w:type="character" w:styleId="Hyperlink">
    <w:name w:val="Hyperlink"/>
    <w:basedOn w:val="DefaultParagraphFont"/>
    <w:uiPriority w:val="99"/>
    <w:rsid w:val="005E0F6B"/>
    <w:rPr>
      <w:rFonts w:ascii="Times New Roman" w:hAnsi="Times New Roman"/>
      <w:color w:val="0000FF"/>
      <w:sz w:val="24"/>
      <w:u w:val="single"/>
    </w:rPr>
  </w:style>
  <w:style w:type="paragraph" w:styleId="NormalWeb">
    <w:name w:val="Normal (Web)"/>
    <w:basedOn w:val="Normal"/>
    <w:uiPriority w:val="99"/>
    <w:semiHidden/>
  </w:style>
  <w:style w:type="paragraph" w:styleId="TOCHeading">
    <w:name w:val="TOC Heading"/>
    <w:basedOn w:val="Heading1"/>
    <w:next w:val="Normal"/>
    <w:uiPriority w:val="39"/>
    <w:unhideWhenUsed/>
    <w:qFormat/>
    <w:rsid w:val="00C40E9A"/>
    <w:pPr>
      <w:keepNext/>
      <w:keepLines/>
      <w:pageBreakBefore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character" w:styleId="PlaceholderText">
    <w:name w:val="Placeholder Text"/>
    <w:basedOn w:val="DefaultParagraphFont"/>
    <w:uiPriority w:val="99"/>
    <w:semiHidden/>
    <w:rsid w:val="008B2122"/>
    <w:rPr>
      <w:color w:val="808080"/>
    </w:rPr>
  </w:style>
  <w:style w:type="paragraph" w:styleId="ListParagraph">
    <w:name w:val="List Paragraph"/>
    <w:basedOn w:val="Normal"/>
    <w:uiPriority w:val="34"/>
    <w:qFormat/>
    <w:rsid w:val="00B17160"/>
    <w:pPr>
      <w:ind w:left="720"/>
      <w:contextualSpacing/>
    </w:pPr>
  </w:style>
  <w:style w:type="character" w:customStyle="1" w:styleId="FooterChar">
    <w:name w:val="Footer Char"/>
    <w:basedOn w:val="DefaultParagraphFont"/>
    <w:link w:val="Footer"/>
    <w:uiPriority w:val="99"/>
    <w:rsid w:val="00DB4E3A"/>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tiff"/><Relationship Id="rId33" Type="http://schemas.openxmlformats.org/officeDocument/2006/relationships/image" Target="media/image20.emf"/><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image" Target="media/image18.tiff"/><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G:\Nancy's%20files-9%20Sep%2099\msoffice\template\thesi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p:properties xmlns:p="http://schemas.microsoft.com/office/2006/metadata/properties" xmlns:xsi="http://www.w3.org/2001/XMLSchema-instance" xmlns:pc="http://schemas.microsoft.com/office/infopath/2007/PartnerControls"><documentManagement><TaxCatchAll xmlns="3fb94594-d955-4767-b052-5c690a5aa9ba"/><TaxKeywordTaxHTField xmlns="3fb94594-d955-4767-b052-5c690a5aa9ba"><Terms xmlns="http://schemas.microsoft.com/office/infopath/2007/PartnerControls"></Terms></TaxKeywordTaxHTField><Category xmlns="$ListId:Shared Documents;">Templates</Category></documentManagement></p:properties>
</file>

<file path=customXml/item2.xml><?xml version="1.0" encoding="utf-8"?>
<LongProperties xmlns="http://schemas.microsoft.com/office/2006/metadata/longProperties">
  <LongProp xmlns="" name="MetaInfo"><![CDATA[69;#vti_parserversion:SR|14.0.0.4762
vti_folderitemcount:IR|0
Order:DW|6900.00000000000
TaxKeyword:SW|
_Category:SW|
Category:SW|Templates
vti_author:SR|USMAEDU\\Hilary.Fletcher
vti_categories:VW|
vti_approvallevel:SR|
vti_foldersubfolderitemcount:IR|0
vti_modifiedby:SR|USMAEDU\\natalie.vanatta
vti_assignedto:SR|
Keywords:SW|
_Status:SW|
vti_cachedcustomprops:VX|vti_approvallevel vti_categories Subject TaxKeywordTaxHTField vti_assignedto Keywords _Status Order TaxKeyword vti_title _Author _Category Category _Comments TaxCatchAll
ContentTypeId:SW|0x010100B55B46B06DCCCE4EA6F50434AF566168
vti_cachedtitle:SR|Main Thesis Template - MS Word
vti_title:SR|Main Thesis Template - MS Word
_Author:SW|None
_Comments:SW|
TaxCatchAll:SW|
Subject:SW|
TaxKeywordTaxHTField:SW|
]]></LongProp>
</LongProperties>
</file>

<file path=customXml/item3.xml><?xml version="1.0" encoding="utf-8"?><ct:contentTypeSchema ct:_="" ma:_="" ma:contentTypeName="Document" ma:contentTypeID="0x010100E33AD87938244E46A9589270E6AC887A" ma:contentTypeVersion="" ma:contentTypeDescription="Create a new document." ma:contentTypeScope="" ma:versionID="536304b219fab0e611a470ca5161478c" xmlns:ct="http://schemas.microsoft.com/office/2006/metadata/contentType" xmlns:ma="http://schemas.microsoft.com/office/2006/metadata/properties/metaAttributes">
<xsd:schema targetNamespace="http://schemas.microsoft.com/office/2006/metadata/properties" ma:root="true" ma:fieldsID="5d0ad9826d546e0909bd3bcd719ebb49" ns2:_="" ns3:_="" xmlns:xsd="http://www.w3.org/2001/XMLSchema" xmlns:xs="http://www.w3.org/2001/XMLSchema" xmlns:p="http://schemas.microsoft.com/office/2006/metadata/properties" xmlns:ns2="3fb94594-d955-4767-b052-5c690a5aa9ba" xmlns:ns3="$ListId:Shared Documents;">
<xsd:import namespace="3fb94594-d955-4767-b052-5c690a5aa9ba"/>
<xsd:import namespace="$ListId:Shared Documents;"/>
<xsd:element name="properties">
<xsd:complexType>
<xsd:sequence>
<xsd:element name="documentManagement">
<xsd:complexType>
<xsd:all>
<xsd:element ref="ns3:Category"/>
<xsd:element ref="ns2:TaxKeywordTaxHTField" minOccurs="0"/>
<xsd:element ref="ns2:TaxCatchAll" minOccurs="0"/>
</xsd:all>
</xsd:complexType>
</xsd:element>
</xsd:sequence>
</xsd:complexType>
</xsd:element>
</xsd:schema>
<xsd:schema targetNamespace="3fb94594-d955-4767-b052-5c690a5aa9ba"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TaxKeywordTaxHTField" ma:index="6" nillable="true" ma:taxonomy="true" ma:internalName="TaxKeywordTaxHTField" ma:taxonomyFieldName="TaxKeyword" ma:displayName="Enterprise Keywords" ma:fieldId="{23f27201-bee3-471e-b2e7-b64fd8b7ca38}" ma:taxonomyMulti="true" ma:sspId="9ea3f37a-9b58-4509-b84f-936d24342ab5" ma:termSetId="00000000-0000-0000-0000-000000000000" ma:anchorId="00000000-0000-0000-0000-000000000000" ma:open="true" ma:isKeyword="true">
<xsd:complexType>
<xsd:sequence>
<xsd:element ref="pc:Terms" minOccurs="0" maxOccurs="1"></xsd:element>
</xsd:sequence>
</xsd:complexType>
</xsd:element>
<xsd:element name="TaxCatchAll" ma:index="7" nillable="true" ma:displayName="Taxonomy Catch All Column" ma:description="" ma:hidden="true" ma:list="{5e501acd-6309-420f-b8a1-89fd697ef126}" ma:internalName="TaxCatchAll" ma:showField="CatchAllData" ma:web="3fb94594-d955-4767-b052-5c690a5aa9ba">
<xsd:complexType>
<xsd:complexContent>
<xsd:extension base="dms:MultiChoiceLookup">
<xsd:sequence>
<xsd:element name="Value" type="dms:Lookup" maxOccurs="unbounded" minOccurs="0" nillable="true"/>
</xsd:sequence>
</xsd:extension>
</xsd:complexContent>
</xsd:complexType>
</xsd:element>
</xsd:schema>
<xsd:schema targetNamespace="$ListId:Shared Documents;"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Category" ma:index="3" ma:displayName="Category" ma:default="Archive" ma:format="Dropdown" ma:internalName="Category">
<xsd:simpleType>
<xsd:restriction base="dms:Choice">
<xsd:enumeration value="Admin"/>
<xsd:enumeration value="Templates"/>
<xsd:enumeration value="Examples"/>
<xsd:enumeration value="Archive"/>
</xsd:restriction>
</xsd:simpleType>
</xsd:element>
</xsd:schema>
<xsd:schema targetNamespace="http://schemas.openxmlformats.org/package/2006/metadata/core-properties" elementFormDefault="qualified" attributeFormDefault="unqualified" blockDefault="#all" xmlns="http://schemas.openxmlformats.org/package/2006/metadata/core-properties" xmlns:xsd="http://www.w3.org/2001/XMLSchema" xmlns:xsi="http://www.w3.org/2001/XMLSchema-instance" xmlns:dc="http://purl.org/dc/elements/1.1/" xmlns:dcterms="http://purl.org/dc/terms/" xmlns:odoc="http://schemas.microsoft.com/internal/obd">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targetNamespace="http://schemas.microsoft.com/office/infopath/2007/PartnerControls" elementFormDefault="qualified" attributeFormDefault="unqualified" xmlns:pc="http://schemas.microsoft.com/office/infopath/2007/PartnerControls" xmlns:xs="http://www.w3.org/2001/XMLSchema">
<xs:element name="Person">
<xs:complexType>
<xs:sequence>
<xs:element ref="pc:DisplayName" minOccurs="0"></xs:element>
<xs:element ref="pc:AccountId" minOccurs="0"></xs:element>
<xs:element ref="pc:AccountType" minOccurs="0"></xs:element>
</xs:sequence>
</xs:complexType>
</xs:element>
<xs:element name="DisplayName" type="xs:string"></xs:element>
<xs:element name="AccountId" type="xs:string"></xs:element>
<xs:element name="AccountType" type="xs:string"></xs:element>
<xs:element name="BDCAssociatedEntity">
<xs:complexType>
<xs:sequence>
<xs:element ref="pc:BDCEntity" minOccurs="0" maxOccurs="unbounded"></xs:element>
</xs:sequence>
<xs:attribute ref="pc:EntityNamespace"></xs:attribute>
<xs:attribute ref="pc:EntityName"></xs:attribute>
<xs:attribute ref="pc:SystemInstanceName"></xs:attribute>
<xs:attribute ref="pc:AssociationName"></xs:attribute>
</xs:complexType>
</xs:element>
<xs:attribute name="EntityNamespace" type="xs:string"></xs:attribute>
<xs:attribute name="EntityName" type="xs:string"></xs:attribute>
<xs:attribute name="SystemInstanceName" type="xs:string"></xs:attribute>
<xs:attribute name="AssociationName" type="xs:string"></xs:attribute>
<xs:element name="BDCEntity">
<xs:complexType>
<xs:sequence>
<xs:element ref="pc:EntityDisplayName" minOccurs="0"></xs:element>
<xs:element ref="pc:EntityInstanceReference" minOccurs="0"></xs:element>
<xs:element ref="pc:EntityId1" minOccurs="0"></xs:element>
<xs:element ref="pc:EntityId2" minOccurs="0"></xs:element>
<xs:element ref="pc:EntityId3" minOccurs="0"></xs:element>
<xs:element ref="pc:EntityId4" minOccurs="0"></xs:element>
<xs:element ref="pc:EntityId5" minOccurs="0"></xs:element>
</xs:sequence>
</xs:complexType>
</xs:element>
<xs:element name="EntityDisplayName" type="xs:string"></xs:element>
<xs:element name="EntityInstanceReference" type="xs:string"></xs:element>
<xs:element name="EntityId1" type="xs:string"></xs:element>
<xs:element name="EntityId2" type="xs:string"></xs:element>
<xs:element name="EntityId3" type="xs:string"></xs:element>
<xs:element name="EntityId4" type="xs:string"></xs:element>
<xs:element name="EntityId5" type="xs:string"></xs:element>
<xs:element name="Terms">
<xs:complexType>
<xs:sequence>
<xs:element ref="pc:TermInfo" minOccurs="0" maxOccurs="unbounded"></xs:element>
</xs:sequence>
</xs:complexType>
</xs:element>
<xs:element name="TermInfo">
<xs:complexType>
<xs:sequence>
<xs:element ref="pc:TermName" minOccurs="0"></xs:element>
<xs:element ref="pc:TermId" minOccurs="0"></xs:element>
</xs:sequence>
</xs:complexType>
</xs:element>
<xs:element name="TermName" type="xs:string"></xs:element>
<xs:element name="TermId" type="xs:string"></xs:element>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4D9D2-C09C-4983-85CD-2213288AC592}">
  <ds:schemaRefs>
    <ds:schemaRef ds:uri="http://schemas.microsoft.com/office/2006/metadata/properties"/>
    <ds:schemaRef ds:uri="http://schemas.microsoft.com/office/infopath/2007/PartnerControls"/>
    <ds:schemaRef ds:uri="3fb94594-d955-4767-b052-5c690a5aa9ba"/>
    <ds:schemaRef ds:uri="$ListId:Shared Documents;"/>
  </ds:schemaRefs>
</ds:datastoreItem>
</file>

<file path=customXml/itemProps2.xml><?xml version="1.0" encoding="utf-8"?>
<ds:datastoreItem xmlns:ds="http://schemas.openxmlformats.org/officeDocument/2006/customXml" ds:itemID="{822A309C-0523-440B-80C5-6C0752DC70C3}">
  <ds:schemaRefs>
    <ds:schemaRef ds:uri="http://schemas.microsoft.com/office/2006/metadata/longProperties"/>
    <ds:schemaRef ds:uri=""/>
  </ds:schemaRefs>
</ds:datastoreItem>
</file>

<file path=customXml/itemProps3.xml><?xml version="1.0" encoding="utf-8"?>
<ds:datastoreItem xmlns:ds="http://schemas.openxmlformats.org/officeDocument/2006/customXml" ds:itemID="{30BA5261-EAF2-4121-B140-2FB5EDF8D3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b94594-d955-4767-b052-5c690a5aa9ba"/>
    <ds:schemaRef ds:uri="$ListId:Shared 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71CF01-2840-42ED-B38D-6B8DA975CF69}">
  <ds:schemaRefs>
    <ds:schemaRef ds:uri="http://schemas.microsoft.com/sharepoint/v3/contenttype/forms"/>
  </ds:schemaRefs>
</ds:datastoreItem>
</file>

<file path=customXml/itemProps5.xml><?xml version="1.0" encoding="utf-8"?>
<ds:datastoreItem xmlns:ds="http://schemas.openxmlformats.org/officeDocument/2006/customXml" ds:itemID="{497609E0-DEC3-408F-8757-524B2FCBA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
  <TotalTime>1093</TotalTime>
  <Pages>53</Pages>
  <Words>7626</Words>
  <Characters>43472</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Main Thesis Template - MS Word</vt:lpstr>
    </vt:vector>
  </TitlesOfParts>
  <Company/>
  <LinksUpToDate>false</LinksUpToDate>
  <CharactersWithSpaces>50997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Main Thesis Template - MS Word</dc:title>
  <dc:subject/>
  <dc:creator>None</dc:creator>
  <cp:keywords/>
  <dc:description/>
  <cp:lastModifiedBy>DoD Admin</cp:lastModifiedBy>
  <cp:revision>346</cp:revision>
  <cp:lastPrinted>2008-03-05T18:07:00Z</cp:lastPrinted>
  <dcterms:created xsi:type="dcterms:W3CDTF">2017-12-02T14:13:00Z</dcterms:created>
  <dcterms:modified xsi:type="dcterms:W3CDTF">2018-05-11T16:55:00Z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6900.00000000000</vt:lpwstr>
  </property>
  <property fmtid="{D5CDD505-2E9C-101B-9397-08002B2CF9AE}" pid="3" name="TaxKeyword">
    <vt:lpwstr/>
  </property>
  <property fmtid="{D5CDD505-2E9C-101B-9397-08002B2CF9AE}" pid="4" name="MetaInfo">
    <vt:lpwstr>69;#vti_parserversion:SR|14.0.0.4762_x000d_
vti_folderitemcount:IR|0_x000d_
Order:DW|6900.00000000000_x000d_
TaxKeyword:SW|_x000d_
_Category:SW|_x000d_
Category:SW|Templates_x000d_
vti_author:SR|USMAEDU\\Hilary.Fletcher_x000d_
vti_categories:VW|_x000d_
vti_approvallevel:SR|_x000d_
vti_foldersubfolderitemcoun</vt:lpwstr>
  </property>
  <property fmtid="{D5CDD505-2E9C-101B-9397-08002B2CF9AE}" pid="5" name="FSObjType">
    <vt:lpwstr>0</vt:lpwstr>
  </property>
  <property fmtid="{D5CDD505-2E9C-101B-9397-08002B2CF9AE}" pid="6" name="FileDirRef">
    <vt:lpwstr>math/ma491/Shared Documents</vt:lpwstr>
  </property>
  <property fmtid="{D5CDD505-2E9C-101B-9397-08002B2CF9AE}" pid="7" name="FileLeafRef">
    <vt:lpwstr>Thesis Template.doc</vt:lpwstr>
  </property>
  <property fmtid="{D5CDD505-2E9C-101B-9397-08002B2CF9AE}" pid="8" name="ContentType">
    <vt:lpwstr>Document</vt:lpwstr>
  </property>
  <property fmtid="{D5CDD505-2E9C-101B-9397-08002B2CF9AE}" pid="9" name="ContentTypeId">
    <vt:lpwstr>0x010100E33AD87938244E46A9589270E6AC887A</vt:lpwstr>
  </property>
</Properties>
</file>